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EB" w:rsidRPr="00915CEC" w:rsidRDefault="00FF308A" w:rsidP="00915CEC">
      <w:pPr>
        <w:spacing w:after="0"/>
        <w:rPr>
          <w:b/>
          <w:sz w:val="24"/>
          <w:szCs w:val="24"/>
        </w:rPr>
      </w:pPr>
      <w:r w:rsidRPr="00915CEC">
        <w:rPr>
          <w:b/>
          <w:sz w:val="24"/>
          <w:szCs w:val="24"/>
        </w:rPr>
        <w:t>Zaproszenie na szkolenie – grupa II</w:t>
      </w:r>
    </w:p>
    <w:p w:rsidR="00FF308A" w:rsidRPr="00915CEC" w:rsidRDefault="00FF308A" w:rsidP="00915CEC">
      <w:pPr>
        <w:pStyle w:val="Nagwek3"/>
        <w:spacing w:after="0" w:afterAutospacing="0" w:line="276" w:lineRule="auto"/>
        <w:jc w:val="both"/>
        <w:rPr>
          <w:rFonts w:asciiTheme="minorHAnsi" w:hAnsiTheme="minorHAnsi"/>
          <w:sz w:val="24"/>
          <w:szCs w:val="24"/>
        </w:rPr>
      </w:pPr>
      <w:r w:rsidRPr="00915CEC">
        <w:rPr>
          <w:rFonts w:asciiTheme="minorHAnsi" w:hAnsiTheme="minorHAnsi"/>
          <w:b w:val="0"/>
          <w:color w:val="000000"/>
          <w:sz w:val="24"/>
          <w:szCs w:val="24"/>
        </w:rPr>
        <w:t>W</w:t>
      </w:r>
      <w:r w:rsidRPr="00915CEC">
        <w:rPr>
          <w:rFonts w:asciiTheme="minorHAnsi" w:hAnsiTheme="minorHAnsi"/>
          <w:b w:val="0"/>
          <w:color w:val="000000"/>
          <w:sz w:val="24"/>
          <w:szCs w:val="24"/>
        </w:rPr>
        <w:t xml:space="preserve"> dniach </w:t>
      </w:r>
      <w:r w:rsidRPr="00915CEC">
        <w:rPr>
          <w:rFonts w:asciiTheme="minorHAnsi" w:hAnsiTheme="minorHAnsi"/>
          <w:b w:val="0"/>
          <w:sz w:val="24"/>
          <w:szCs w:val="24"/>
        </w:rPr>
        <w:t>10-11 września 2015r. w</w:t>
      </w:r>
      <w:r w:rsidRPr="00915CEC">
        <w:rPr>
          <w:rFonts w:asciiTheme="minorHAnsi" w:hAnsiTheme="minorHAnsi"/>
          <w:b w:val="0"/>
          <w:color w:val="000000"/>
          <w:sz w:val="24"/>
          <w:szCs w:val="24"/>
        </w:rPr>
        <w:t xml:space="preserve"> godzinach 9-16.30 w Krakowie odbędzie się szkolenie </w:t>
      </w:r>
      <w:r w:rsidRPr="00915CEC">
        <w:rPr>
          <w:rFonts w:asciiTheme="minorHAnsi" w:hAnsiTheme="minorHAnsi"/>
          <w:b w:val="0"/>
          <w:i/>
          <w:sz w:val="24"/>
          <w:szCs w:val="24"/>
        </w:rPr>
        <w:t>"Udzielanie informacji o świadczeniach zdrowotnych realizowanych przez świadczeniodawców oraz prawach przysługujących pacjentom"</w:t>
      </w:r>
      <w:r w:rsidRPr="00915CEC">
        <w:rPr>
          <w:rFonts w:asciiTheme="minorHAnsi" w:hAnsiTheme="minorHAnsi"/>
          <w:sz w:val="24"/>
          <w:szCs w:val="24"/>
        </w:rPr>
        <w:t xml:space="preserve"> </w:t>
      </w:r>
      <w:r w:rsidRPr="00915CEC">
        <w:rPr>
          <w:rFonts w:asciiTheme="minorHAnsi" w:hAnsiTheme="minorHAnsi"/>
          <w:b w:val="0"/>
          <w:color w:val="000000"/>
          <w:sz w:val="24"/>
          <w:szCs w:val="24"/>
        </w:rPr>
        <w:t>realizowane w ramach projektu Akademia NFZ.</w:t>
      </w:r>
      <w:r w:rsidRPr="00915CEC">
        <w:rPr>
          <w:rFonts w:asciiTheme="minorHAnsi" w:hAnsiTheme="minorHAnsi"/>
          <w:b w:val="0"/>
          <w:sz w:val="24"/>
          <w:szCs w:val="24"/>
        </w:rPr>
        <w:t xml:space="preserve"> </w:t>
      </w:r>
      <w:r w:rsidRPr="00915CEC">
        <w:rPr>
          <w:rFonts w:asciiTheme="minorHAnsi" w:hAnsiTheme="minorHAnsi"/>
          <w:b w:val="0"/>
          <w:color w:val="000000"/>
          <w:sz w:val="24"/>
          <w:szCs w:val="24"/>
        </w:rPr>
        <w:t>Szkolenie jest współfinansowane z Europejskiego Funduszu Społecznego</w:t>
      </w:r>
      <w:r w:rsidRPr="00915CEC">
        <w:rPr>
          <w:rFonts w:asciiTheme="minorHAnsi" w:hAnsiTheme="minorHAnsi"/>
          <w:color w:val="000000"/>
          <w:sz w:val="24"/>
          <w:szCs w:val="24"/>
        </w:rPr>
        <w:t>.</w:t>
      </w:r>
    </w:p>
    <w:p w:rsidR="00FF308A" w:rsidRPr="00915CEC" w:rsidRDefault="00FF308A" w:rsidP="00915CEC">
      <w:pPr>
        <w:spacing w:after="0"/>
        <w:jc w:val="both"/>
        <w:rPr>
          <w:sz w:val="24"/>
          <w:szCs w:val="24"/>
        </w:rPr>
      </w:pPr>
      <w:r w:rsidRPr="00915CEC">
        <w:rPr>
          <w:sz w:val="24"/>
          <w:szCs w:val="24"/>
        </w:rPr>
        <w:t xml:space="preserve">Szkolenie skierowane jest do </w:t>
      </w:r>
      <w:r w:rsidRPr="00915CEC">
        <w:rPr>
          <w:sz w:val="24"/>
          <w:szCs w:val="24"/>
          <w:u w:val="single"/>
        </w:rPr>
        <w:t>pracowników rejestracji</w:t>
      </w:r>
      <w:r w:rsidRPr="00915CEC">
        <w:rPr>
          <w:sz w:val="24"/>
          <w:szCs w:val="24"/>
        </w:rPr>
        <w:t xml:space="preserve"> zakładów opieki zdrowotnej posiadających umowę o udzielanie świadczeń opieki zdrowotnej zawartą z OW NFZ lub udzielających świadczeń zdrowotnych finansowanych ze środków publicznych na podstawie innych tytułów.</w:t>
      </w:r>
      <w:r w:rsidR="00915CEC">
        <w:rPr>
          <w:sz w:val="24"/>
          <w:szCs w:val="24"/>
        </w:rPr>
        <w:t xml:space="preserve"> </w:t>
      </w:r>
      <w:r w:rsidRPr="00915CEC">
        <w:rPr>
          <w:sz w:val="24"/>
          <w:szCs w:val="24"/>
        </w:rPr>
        <w:t>Celem szkolenia jest zapoznanie praco</w:t>
      </w:r>
      <w:r w:rsidR="00F66DF5">
        <w:rPr>
          <w:sz w:val="24"/>
          <w:szCs w:val="24"/>
        </w:rPr>
        <w:t>wników rejestracji z zasadami i </w:t>
      </w:r>
      <w:r w:rsidRPr="00915CEC">
        <w:rPr>
          <w:sz w:val="24"/>
          <w:szCs w:val="24"/>
        </w:rPr>
        <w:t>strategią obsługi ubezpieczonego.</w:t>
      </w:r>
    </w:p>
    <w:p w:rsidR="00FF308A" w:rsidRPr="00915CEC" w:rsidRDefault="00FF308A" w:rsidP="00915CEC">
      <w:pPr>
        <w:spacing w:after="0"/>
        <w:jc w:val="both"/>
        <w:rPr>
          <w:sz w:val="24"/>
          <w:szCs w:val="24"/>
        </w:rPr>
      </w:pPr>
    </w:p>
    <w:p w:rsidR="00FF308A" w:rsidRPr="00915CEC" w:rsidRDefault="00FF308A" w:rsidP="00915CEC">
      <w:pPr>
        <w:spacing w:after="0"/>
        <w:jc w:val="both"/>
        <w:rPr>
          <w:b/>
          <w:sz w:val="24"/>
          <w:szCs w:val="24"/>
        </w:rPr>
      </w:pPr>
      <w:r w:rsidRPr="00915CEC">
        <w:rPr>
          <w:b/>
          <w:sz w:val="24"/>
          <w:szCs w:val="24"/>
        </w:rPr>
        <w:t>Program dwudniowego szkolenia obejmuje:</w:t>
      </w:r>
    </w:p>
    <w:p w:rsidR="00915CEC" w:rsidRDefault="00915CEC" w:rsidP="00915CEC">
      <w:pPr>
        <w:spacing w:after="0"/>
        <w:jc w:val="both"/>
        <w:rPr>
          <w:i/>
          <w:sz w:val="24"/>
          <w:szCs w:val="24"/>
          <w:u w:val="single"/>
        </w:rPr>
      </w:pPr>
    </w:p>
    <w:p w:rsidR="00FF308A" w:rsidRPr="00915CEC" w:rsidRDefault="00FF308A" w:rsidP="00915CEC">
      <w:pPr>
        <w:spacing w:after="0"/>
        <w:jc w:val="both"/>
        <w:rPr>
          <w:i/>
          <w:sz w:val="24"/>
          <w:szCs w:val="24"/>
          <w:u w:val="single"/>
        </w:rPr>
      </w:pPr>
      <w:r w:rsidRPr="00915CEC">
        <w:rPr>
          <w:i/>
          <w:sz w:val="24"/>
          <w:szCs w:val="24"/>
          <w:u w:val="single"/>
        </w:rPr>
        <w:t>Zasady udzielania informacji o świadczeniach zdrowotnych realizowanych przez świadczeniodawców oraz prawach przysługujących pacjentom.</w:t>
      </w:r>
    </w:p>
    <w:p w:rsidR="00FF308A" w:rsidRPr="00915CEC" w:rsidRDefault="00FF308A" w:rsidP="00915CEC">
      <w:pPr>
        <w:spacing w:after="0"/>
        <w:jc w:val="both"/>
        <w:rPr>
          <w:i/>
          <w:sz w:val="24"/>
          <w:szCs w:val="24"/>
          <w:u w:val="single"/>
        </w:rPr>
      </w:pPr>
      <w:r w:rsidRPr="00915CEC">
        <w:rPr>
          <w:i/>
          <w:sz w:val="24"/>
          <w:szCs w:val="24"/>
        </w:rPr>
        <w:t>Szkolenia obejmuje:</w:t>
      </w:r>
    </w:p>
    <w:p w:rsidR="00FF308A" w:rsidRPr="00915CEC" w:rsidRDefault="00FF308A" w:rsidP="00915CEC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915CEC">
        <w:rPr>
          <w:i/>
          <w:sz w:val="24"/>
          <w:szCs w:val="24"/>
        </w:rPr>
        <w:t xml:space="preserve">obecnie obowiązujące akty prawne niezbędnych do prawidłowej obsługi pacjenta, </w:t>
      </w:r>
    </w:p>
    <w:p w:rsidR="00FF308A" w:rsidRPr="00915CEC" w:rsidRDefault="00FF308A" w:rsidP="00915CEC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915CEC">
        <w:rPr>
          <w:i/>
          <w:sz w:val="24"/>
          <w:szCs w:val="24"/>
        </w:rPr>
        <w:t>dokumenty niezbędnych do rejestracji,</w:t>
      </w:r>
    </w:p>
    <w:p w:rsidR="00FF308A" w:rsidRPr="00915CEC" w:rsidRDefault="00FF308A" w:rsidP="00915CEC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915CEC">
        <w:rPr>
          <w:i/>
          <w:sz w:val="24"/>
          <w:szCs w:val="24"/>
        </w:rPr>
        <w:t xml:space="preserve">informacje o systemie </w:t>
      </w:r>
      <w:proofErr w:type="spellStart"/>
      <w:r w:rsidRPr="00915CEC">
        <w:rPr>
          <w:i/>
          <w:sz w:val="24"/>
          <w:szCs w:val="24"/>
        </w:rPr>
        <w:t>eWUŚ</w:t>
      </w:r>
      <w:proofErr w:type="spellEnd"/>
      <w:r w:rsidRPr="00915CEC">
        <w:rPr>
          <w:i/>
          <w:sz w:val="24"/>
          <w:szCs w:val="24"/>
        </w:rPr>
        <w:t>,</w:t>
      </w:r>
    </w:p>
    <w:p w:rsidR="00FF308A" w:rsidRPr="00915CEC" w:rsidRDefault="00FF308A" w:rsidP="00915CEC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915CEC">
        <w:rPr>
          <w:i/>
          <w:sz w:val="24"/>
          <w:szCs w:val="24"/>
        </w:rPr>
        <w:t>praktyczne przykłady problemów z jakimi spotykają się pracownicy rejestracji.</w:t>
      </w:r>
    </w:p>
    <w:p w:rsidR="00FF308A" w:rsidRPr="00915CEC" w:rsidRDefault="00FF308A" w:rsidP="00915CEC">
      <w:pPr>
        <w:spacing w:after="0"/>
        <w:jc w:val="both"/>
        <w:rPr>
          <w:i/>
          <w:sz w:val="24"/>
          <w:szCs w:val="24"/>
          <w:u w:val="single"/>
        </w:rPr>
      </w:pPr>
    </w:p>
    <w:p w:rsidR="00FF308A" w:rsidRPr="00915CEC" w:rsidRDefault="00FF308A" w:rsidP="00915CEC">
      <w:pPr>
        <w:spacing w:after="0"/>
        <w:jc w:val="both"/>
        <w:rPr>
          <w:i/>
          <w:sz w:val="24"/>
          <w:szCs w:val="24"/>
          <w:u w:val="single"/>
        </w:rPr>
      </w:pPr>
      <w:r w:rsidRPr="00915CEC">
        <w:rPr>
          <w:i/>
          <w:sz w:val="24"/>
          <w:szCs w:val="24"/>
          <w:u w:val="single"/>
        </w:rPr>
        <w:t>Komunikacja interpersonalna</w:t>
      </w:r>
    </w:p>
    <w:p w:rsidR="00FF308A" w:rsidRPr="00915CEC" w:rsidRDefault="00FF308A" w:rsidP="00915CEC">
      <w:pPr>
        <w:spacing w:after="0"/>
        <w:jc w:val="both"/>
        <w:rPr>
          <w:i/>
          <w:sz w:val="24"/>
          <w:szCs w:val="24"/>
        </w:rPr>
      </w:pPr>
      <w:r w:rsidRPr="00915CEC">
        <w:rPr>
          <w:i/>
          <w:sz w:val="24"/>
          <w:szCs w:val="24"/>
        </w:rPr>
        <w:t xml:space="preserve">Drugi dzień szkolenia będzie miał formę warsztatu, w trakcie którego uczestnicy nabędą wiedzę z zakresu rozwoju kompetencji i umiejętności w zakresie komunikacji interpersonalnej. </w:t>
      </w:r>
    </w:p>
    <w:p w:rsidR="00FF308A" w:rsidRPr="00915CEC" w:rsidRDefault="00FF308A" w:rsidP="00915CEC">
      <w:pPr>
        <w:spacing w:before="24" w:after="0"/>
        <w:jc w:val="both"/>
        <w:textAlignment w:val="top"/>
        <w:rPr>
          <w:rFonts w:eastAsia="Times New Roman" w:cs="Times New Roman"/>
          <w:b/>
          <w:sz w:val="24"/>
          <w:szCs w:val="24"/>
        </w:rPr>
      </w:pPr>
    </w:p>
    <w:p w:rsidR="00915CEC" w:rsidRDefault="00FF308A" w:rsidP="00915CEC">
      <w:pPr>
        <w:spacing w:before="24" w:after="0"/>
        <w:jc w:val="both"/>
        <w:textAlignment w:val="top"/>
        <w:rPr>
          <w:rStyle w:val="Hipercze"/>
          <w:sz w:val="24"/>
          <w:szCs w:val="24"/>
        </w:rPr>
      </w:pPr>
      <w:r w:rsidRPr="00915CEC">
        <w:rPr>
          <w:rFonts w:eastAsia="Times New Roman" w:cs="Times New Roman"/>
          <w:sz w:val="24"/>
          <w:szCs w:val="24"/>
        </w:rPr>
        <w:t>Udział w szkoleniu jest bezpłatny. Koszty dojazdu na szkolenie oraz ewentualnego noclegu pokrywa uczestnik szkolenia.</w:t>
      </w:r>
      <w:r w:rsidRPr="00915CEC">
        <w:rPr>
          <w:rFonts w:eastAsia="Times New Roman" w:cs="Times New Roman"/>
          <w:b/>
          <w:sz w:val="24"/>
          <w:szCs w:val="24"/>
        </w:rPr>
        <w:t xml:space="preserve"> </w:t>
      </w:r>
      <w:r w:rsidRPr="00915CEC">
        <w:rPr>
          <w:rFonts w:eastAsia="Times New Roman" w:cs="Times New Roman"/>
          <w:sz w:val="24"/>
          <w:szCs w:val="24"/>
        </w:rPr>
        <w:t>Osoby zainteresowane</w:t>
      </w:r>
      <w:r w:rsidR="00F66DF5">
        <w:rPr>
          <w:rFonts w:eastAsia="Times New Roman" w:cs="Times New Roman"/>
          <w:sz w:val="24"/>
          <w:szCs w:val="24"/>
        </w:rPr>
        <w:t xml:space="preserve"> udziałem w szkoleniu prosimy o </w:t>
      </w:r>
      <w:bookmarkStart w:id="0" w:name="_GoBack"/>
      <w:bookmarkEnd w:id="0"/>
      <w:r w:rsidRPr="00915CEC">
        <w:rPr>
          <w:rFonts w:eastAsia="Times New Roman" w:cs="Times New Roman"/>
          <w:sz w:val="24"/>
          <w:szCs w:val="24"/>
        </w:rPr>
        <w:t xml:space="preserve">rejestrowanie się na portalu </w:t>
      </w:r>
      <w:hyperlink r:id="rId6" w:history="1">
        <w:r w:rsidRPr="00915CEC">
          <w:rPr>
            <w:rStyle w:val="Hipercze"/>
            <w:sz w:val="24"/>
            <w:szCs w:val="24"/>
          </w:rPr>
          <w:t>http://akademia.nfz.gov.pl/szkolenia-stacjonarne/?lista=1</w:t>
        </w:r>
      </w:hyperlink>
    </w:p>
    <w:p w:rsidR="00915CEC" w:rsidRDefault="00FF308A" w:rsidP="00915CEC">
      <w:pPr>
        <w:spacing w:before="24" w:after="0"/>
        <w:jc w:val="both"/>
        <w:textAlignment w:val="top"/>
        <w:rPr>
          <w:rFonts w:eastAsia="Times New Roman" w:cs="Times New Roman"/>
          <w:sz w:val="24"/>
          <w:szCs w:val="24"/>
        </w:rPr>
      </w:pPr>
      <w:r w:rsidRPr="00915CEC">
        <w:rPr>
          <w:rFonts w:eastAsia="Times New Roman" w:cs="Times New Roman"/>
          <w:sz w:val="24"/>
          <w:szCs w:val="24"/>
        </w:rPr>
        <w:t xml:space="preserve">O kwalifikacji na szkolenie decyduje kolejność zgłoszeń. Zarejestrowanie się jako chętny do wzięcia udziału w szkoleniu nie jest jednoznaczne z kwalifikacją. Rozpatrywane będą wyłącznie zgłoszenia prawidłowo zarejestrowane i zawierające wszystkie wymagane informacje. </w:t>
      </w:r>
    </w:p>
    <w:p w:rsidR="00FF308A" w:rsidRPr="00915CEC" w:rsidRDefault="00FF308A" w:rsidP="00915CEC">
      <w:pPr>
        <w:spacing w:before="24" w:after="0"/>
        <w:ind w:firstLine="708"/>
        <w:jc w:val="both"/>
        <w:textAlignment w:val="top"/>
        <w:rPr>
          <w:rFonts w:eastAsia="Times New Roman" w:cs="Times New Roman"/>
          <w:sz w:val="24"/>
          <w:szCs w:val="24"/>
        </w:rPr>
      </w:pPr>
      <w:r w:rsidRPr="00915CEC">
        <w:rPr>
          <w:rFonts w:eastAsia="Times New Roman" w:cs="Times New Roman"/>
          <w:sz w:val="24"/>
          <w:szCs w:val="24"/>
        </w:rPr>
        <w:t xml:space="preserve">Projekt nie ogranicza ilości osób uczestniczących w szkoleniu z jednej instytucji. Niemniej ze względu na ograniczoną liczbę miejsc Biuro Projektu zastrzega sobie prawo do weryfikacji liczby osób z jednego podmiotu. </w:t>
      </w:r>
      <w:r w:rsidR="00915CEC">
        <w:rPr>
          <w:rFonts w:eastAsia="Times New Roman" w:cs="Times New Roman"/>
          <w:sz w:val="24"/>
          <w:szCs w:val="24"/>
        </w:rPr>
        <w:t>P</w:t>
      </w:r>
      <w:r w:rsidRPr="00915CEC">
        <w:rPr>
          <w:rFonts w:eastAsia="Times New Roman" w:cs="Times New Roman"/>
          <w:sz w:val="24"/>
          <w:szCs w:val="24"/>
        </w:rPr>
        <w:t xml:space="preserve">ierwszeństwo do udziału w szkoleniu stacjonarnym, będą miały osoby, które nie korzystały do tej pory z żadnych innych szkoleń oraz konferencji przygotowanych w ramach projektu Akademia NFZ. Udział </w:t>
      </w:r>
      <w:r w:rsidRPr="00915CEC">
        <w:rPr>
          <w:rFonts w:eastAsia="Times New Roman" w:cs="Times New Roman"/>
          <w:sz w:val="24"/>
          <w:szCs w:val="24"/>
        </w:rPr>
        <w:lastRenderedPageBreak/>
        <w:t>zakwalifikowanych osób w szkoleniu będzie każdorazowo potwierdzany telefonicznie i e-mailowo przez organizatora.</w:t>
      </w:r>
    </w:p>
    <w:p w:rsidR="00FF308A" w:rsidRPr="00915CEC" w:rsidRDefault="00FF308A" w:rsidP="00915CEC">
      <w:pPr>
        <w:spacing w:before="100" w:beforeAutospacing="1" w:after="0"/>
        <w:jc w:val="both"/>
        <w:rPr>
          <w:rFonts w:eastAsia="Times New Roman" w:cs="Times New Roman"/>
          <w:sz w:val="24"/>
          <w:szCs w:val="24"/>
          <w:u w:val="single"/>
        </w:rPr>
      </w:pPr>
      <w:r w:rsidRPr="00915CEC">
        <w:rPr>
          <w:rFonts w:eastAsia="Times New Roman" w:cs="Times New Roman"/>
          <w:sz w:val="24"/>
          <w:szCs w:val="24"/>
          <w:u w:val="single"/>
        </w:rPr>
        <w:t>Brak potwierdzenia przez organizatora uczestnictwa w szkoleniu zgłaszającego, jest jednoznaczne z nie zakwalifikowaniem na szkolenie w danym terminie.</w:t>
      </w:r>
    </w:p>
    <w:p w:rsidR="00915CEC" w:rsidRDefault="00FF308A" w:rsidP="00915CEC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915CEC">
        <w:rPr>
          <w:rFonts w:eastAsia="Times New Roman" w:cs="Times New Roman"/>
          <w:sz w:val="24"/>
          <w:szCs w:val="24"/>
        </w:rPr>
        <w:t>Rejestrując się na platformie i wypełniając formularz zgłoszenia kandydat/ka zobowiązuje się do uczestnictwa w szkoleniu w pełnym wymiarze godzin we wskazanym terminie. Uczestnik, który zrezygnuje z udziału w szkoleniu bez powiadomienia organizatora trzy dni przed rozpoczęciem szkolenia może zostać obciążony kosztami uczestnictwa.</w:t>
      </w:r>
    </w:p>
    <w:p w:rsidR="00FF308A" w:rsidRPr="00915CEC" w:rsidRDefault="00FF308A" w:rsidP="00915CEC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915CEC">
        <w:rPr>
          <w:rFonts w:eastAsia="Times New Roman" w:cs="Times New Roman"/>
          <w:sz w:val="24"/>
          <w:szCs w:val="24"/>
        </w:rPr>
        <w:t>Jednocześnie przypominamy o istnieniu platformy szkoleniowo-edukacyjnej, gdzie dostępne jest to i inne szkolenia w formie e-</w:t>
      </w:r>
      <w:proofErr w:type="spellStart"/>
      <w:r w:rsidRPr="00915CEC">
        <w:rPr>
          <w:rFonts w:eastAsia="Times New Roman" w:cs="Times New Roman"/>
          <w:sz w:val="24"/>
          <w:szCs w:val="24"/>
        </w:rPr>
        <w:t>learningowej</w:t>
      </w:r>
      <w:proofErr w:type="spellEnd"/>
      <w:r w:rsidRPr="00915CEC">
        <w:rPr>
          <w:rFonts w:eastAsia="Times New Roman" w:cs="Times New Roman"/>
          <w:sz w:val="24"/>
          <w:szCs w:val="24"/>
        </w:rPr>
        <w:t xml:space="preserve">. Więcej informacji na stronie: http://akademia.nfz.gov.pl/szkolenia-e-learningowe/. </w:t>
      </w:r>
    </w:p>
    <w:p w:rsidR="00FF308A" w:rsidRPr="00915CEC" w:rsidRDefault="00FF308A" w:rsidP="00915CEC">
      <w:pPr>
        <w:spacing w:before="100" w:beforeAutospacing="1" w:after="0"/>
        <w:jc w:val="both"/>
        <w:rPr>
          <w:rFonts w:eastAsia="Times New Roman" w:cs="Times New Roman"/>
          <w:sz w:val="24"/>
          <w:szCs w:val="24"/>
        </w:rPr>
      </w:pPr>
      <w:r w:rsidRPr="00915CEC">
        <w:rPr>
          <w:rFonts w:eastAsia="Times New Roman" w:cs="Times New Roman"/>
          <w:sz w:val="24"/>
          <w:szCs w:val="24"/>
        </w:rPr>
        <w:t>Dodatkowe informacje można uzyskać pod nr telefonu: (22) 572 60 39.</w:t>
      </w:r>
    </w:p>
    <w:p w:rsidR="00FF308A" w:rsidRDefault="00FF308A"/>
    <w:sectPr w:rsidR="00FF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F8F"/>
    <w:multiLevelType w:val="hybridMultilevel"/>
    <w:tmpl w:val="20CE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8A"/>
    <w:rsid w:val="00915CEC"/>
    <w:rsid w:val="00D314EB"/>
    <w:rsid w:val="00F66DF5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3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30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F308A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FF3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3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30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F308A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FF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a.nfz.gov.pl/szkolenia-stacjonarne/?lista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Szczepanek Beata</dc:creator>
  <cp:lastModifiedBy>Szczepanek Beata</cp:lastModifiedBy>
  <cp:revision>2</cp:revision>
  <dcterms:created xsi:type="dcterms:W3CDTF">2015-07-30T08:28:00Z</dcterms:created>
  <dcterms:modified xsi:type="dcterms:W3CDTF">2015-07-30T08:44:00Z</dcterms:modified>
</cp:coreProperties>
</file>