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42" w:rsidRDefault="00D363C7" w:rsidP="00AD499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EB4A03">
        <w:rPr>
          <w:rFonts w:ascii="Times New Roman" w:hAnsi="Times New Roman" w:cs="Times New Roman"/>
          <w:sz w:val="20"/>
          <w:szCs w:val="20"/>
        </w:rPr>
        <w:t>.05.</w:t>
      </w:r>
      <w:r w:rsidR="00A72242">
        <w:rPr>
          <w:rFonts w:ascii="Times New Roman" w:hAnsi="Times New Roman" w:cs="Times New Roman"/>
          <w:sz w:val="20"/>
          <w:szCs w:val="20"/>
        </w:rPr>
        <w:t>2016 r.</w:t>
      </w:r>
    </w:p>
    <w:p w:rsidR="00AD4994" w:rsidRPr="00AD4994" w:rsidRDefault="00AD4994" w:rsidP="00AD499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C5997" w:rsidRPr="00AD4994" w:rsidRDefault="00F35C17" w:rsidP="00F35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4994">
        <w:rPr>
          <w:rFonts w:ascii="Times New Roman" w:hAnsi="Times New Roman" w:cs="Times New Roman"/>
          <w:b/>
          <w:sz w:val="28"/>
          <w:szCs w:val="28"/>
        </w:rPr>
        <w:t>Koordynowana opieka nad kobietą w ciąży (KOC)</w:t>
      </w:r>
    </w:p>
    <w:p w:rsidR="00F35C17" w:rsidRPr="00AD4994" w:rsidRDefault="00F35C17" w:rsidP="00F35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994">
        <w:rPr>
          <w:rFonts w:ascii="Times New Roman" w:hAnsi="Times New Roman" w:cs="Times New Roman"/>
          <w:b/>
          <w:sz w:val="28"/>
          <w:szCs w:val="28"/>
        </w:rPr>
        <w:t>Instrukcja dotycząca złożenia oferty w postępowaniu konkursowym</w:t>
      </w:r>
    </w:p>
    <w:p w:rsidR="00F35C17" w:rsidRDefault="00F35C17" w:rsidP="00F35C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036" w:rsidRDefault="00941036" w:rsidP="00734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Poniżej zawarte są informacje dotyczące złożenia oferty w postępowaniu konkursowym </w:t>
      </w:r>
      <w:r w:rsidR="00E50B51" w:rsidRPr="00E50B51">
        <w:rPr>
          <w:rFonts w:ascii="Times New Roman" w:hAnsi="Times New Roman" w:cs="Times New Roman"/>
          <w:sz w:val="24"/>
          <w:szCs w:val="24"/>
        </w:rPr>
        <w:t xml:space="preserve">o udzielanie świadczeń </w:t>
      </w:r>
      <w:r w:rsidR="00E50B51">
        <w:rPr>
          <w:rFonts w:ascii="Times New Roman" w:hAnsi="Times New Roman" w:cs="Times New Roman"/>
          <w:sz w:val="24"/>
          <w:szCs w:val="24"/>
        </w:rPr>
        <w:t>opieki zdrowotnej w zakresie Koordynowanej opieki</w:t>
      </w:r>
      <w:r w:rsidRPr="00941036">
        <w:rPr>
          <w:rFonts w:ascii="Times New Roman" w:hAnsi="Times New Roman" w:cs="Times New Roman"/>
          <w:sz w:val="24"/>
          <w:szCs w:val="24"/>
        </w:rPr>
        <w:t xml:space="preserve"> nad kobietą w ciąży (KOC)</w:t>
      </w:r>
      <w:r w:rsidR="00E50B51">
        <w:rPr>
          <w:rFonts w:ascii="Times New Roman" w:hAnsi="Times New Roman" w:cs="Times New Roman"/>
          <w:sz w:val="24"/>
          <w:szCs w:val="24"/>
        </w:rPr>
        <w:t>, które wymagają szczególnego doprecyzowania w celu wyeliminowania ewentualnych błędnych interpretacji.</w:t>
      </w:r>
    </w:p>
    <w:p w:rsidR="00F35C17" w:rsidRPr="00F35C17" w:rsidRDefault="00F35C17" w:rsidP="00734B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zasadami określonymi w zarządzeniu nr 22/2016/DSOZ Prezesa NFZ </w:t>
      </w:r>
      <w:r w:rsidRPr="00F35C17">
        <w:rPr>
          <w:rFonts w:ascii="Times New Roman" w:hAnsi="Times New Roman" w:cs="Times New Roman"/>
          <w:sz w:val="24"/>
          <w:szCs w:val="24"/>
        </w:rPr>
        <w:t xml:space="preserve">Koordynowana opieka nad kobietą w ciąży (KOC) realizowana jest w różnych komórkach organizacyjnych (podmiotach), zgodnie ze schematem organizacyjnym realizacji KOC, opracowanym przez podmiot koordynujący KOC. </w:t>
      </w:r>
    </w:p>
    <w:p w:rsidR="00F35C17" w:rsidRDefault="00F35C17" w:rsidP="00734B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51">
        <w:rPr>
          <w:rFonts w:ascii="Times New Roman" w:hAnsi="Times New Roman" w:cs="Times New Roman"/>
          <w:b/>
          <w:sz w:val="24"/>
          <w:szCs w:val="24"/>
        </w:rPr>
        <w:t>Podmiotem koordynującym</w:t>
      </w:r>
      <w:r w:rsidRPr="00F35C17">
        <w:rPr>
          <w:rFonts w:ascii="Times New Roman" w:hAnsi="Times New Roman" w:cs="Times New Roman"/>
          <w:sz w:val="24"/>
          <w:szCs w:val="24"/>
        </w:rPr>
        <w:t xml:space="preserve"> (co do zasady podpisującym umowę, z zastrzeżeniem wspólnego wykonywania umowy z innymi świadczeniodawcami na podstawie art. 132a ustawy o świadczeniach opieki zdrowotnej finansowanych ze środków publicznych) jest szpital posiadający oddział położniczo-ginekologiczny lub inny zgodny z profilem realizowanych świadczeń.</w:t>
      </w:r>
    </w:p>
    <w:p w:rsidR="00E50B51" w:rsidRDefault="00E50B51" w:rsidP="00734B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</w:t>
      </w:r>
      <w:r w:rsidRPr="00E50B51">
        <w:rPr>
          <w:rFonts w:ascii="Times New Roman" w:hAnsi="Times New Roman" w:cs="Times New Roman"/>
          <w:sz w:val="24"/>
          <w:szCs w:val="24"/>
        </w:rPr>
        <w:t xml:space="preserve">dla potrzeb złożenia oferty w postępowaniu konkursowym o udzielanie świadczeń </w:t>
      </w:r>
      <w:r>
        <w:rPr>
          <w:rFonts w:ascii="Times New Roman" w:hAnsi="Times New Roman" w:cs="Times New Roman"/>
          <w:sz w:val="24"/>
          <w:szCs w:val="24"/>
        </w:rPr>
        <w:t>KOC, wprowadzono</w:t>
      </w:r>
      <w:r w:rsidRPr="00E50B51">
        <w:rPr>
          <w:rFonts w:ascii="Times New Roman" w:hAnsi="Times New Roman" w:cs="Times New Roman"/>
          <w:sz w:val="24"/>
          <w:szCs w:val="24"/>
        </w:rPr>
        <w:t xml:space="preserve"> pojęcie </w:t>
      </w:r>
      <w:r w:rsidRPr="00E50B51">
        <w:rPr>
          <w:rFonts w:ascii="Times New Roman" w:hAnsi="Times New Roman" w:cs="Times New Roman"/>
          <w:b/>
          <w:sz w:val="24"/>
          <w:szCs w:val="24"/>
        </w:rPr>
        <w:t>współrealizatora</w:t>
      </w:r>
      <w:r w:rsidRPr="00E50B51">
        <w:rPr>
          <w:rFonts w:ascii="Times New Roman" w:hAnsi="Times New Roman" w:cs="Times New Roman"/>
          <w:sz w:val="24"/>
          <w:szCs w:val="24"/>
        </w:rPr>
        <w:t xml:space="preserve"> oznaczające komórkę organizacyjną </w:t>
      </w:r>
      <w:r w:rsidRPr="00E50B51">
        <w:rPr>
          <w:rFonts w:ascii="Times New Roman" w:hAnsi="Times New Roman" w:cs="Times New Roman"/>
          <w:sz w:val="24"/>
          <w:szCs w:val="24"/>
          <w:u w:val="single"/>
        </w:rPr>
        <w:t xml:space="preserve">będącą w strukturze podmiotu składającego ofertę i koordynującego opiekę koordynowaną, która uczestniczy w realizacji </w:t>
      </w:r>
      <w:r w:rsidRPr="00902DC5">
        <w:rPr>
          <w:rFonts w:ascii="Times New Roman" w:hAnsi="Times New Roman" w:cs="Times New Roman"/>
          <w:sz w:val="24"/>
          <w:szCs w:val="24"/>
          <w:u w:val="single"/>
        </w:rPr>
        <w:t>świadczeń w zakresie KOC</w:t>
      </w:r>
      <w:r w:rsidR="007046BD" w:rsidRPr="00902DC5">
        <w:rPr>
          <w:rFonts w:ascii="Times New Roman" w:hAnsi="Times New Roman" w:cs="Times New Roman"/>
          <w:sz w:val="24"/>
          <w:szCs w:val="24"/>
          <w:u w:val="single"/>
        </w:rPr>
        <w:t>, ale jest inną niż komórka podana w ofercie/umowie jako koordynująca</w:t>
      </w:r>
      <w:r w:rsidRPr="00902DC5">
        <w:rPr>
          <w:rFonts w:ascii="Times New Roman" w:hAnsi="Times New Roman" w:cs="Times New Roman"/>
          <w:sz w:val="24"/>
          <w:szCs w:val="24"/>
        </w:rPr>
        <w:t xml:space="preserve">. Konieczność wprowadzenia tego pojęcia wynika z potrzeby rozróżnienia własnych komórek organizacyjnych </w:t>
      </w:r>
      <w:r w:rsidR="00902DC5">
        <w:rPr>
          <w:rFonts w:ascii="Times New Roman" w:hAnsi="Times New Roman" w:cs="Times New Roman"/>
          <w:sz w:val="24"/>
          <w:szCs w:val="24"/>
        </w:rPr>
        <w:t>będących w </w:t>
      </w:r>
      <w:r w:rsidRPr="00E50B51">
        <w:rPr>
          <w:rFonts w:ascii="Times New Roman" w:hAnsi="Times New Roman" w:cs="Times New Roman"/>
          <w:sz w:val="24"/>
          <w:szCs w:val="24"/>
        </w:rPr>
        <w:t>strukturze podmiotu składającego ofertę od pozostałych podmiotów leczniczych, uczestniczących w realizacji KOC w ramach podwykonawstwa lu</w:t>
      </w:r>
      <w:r w:rsidR="003A5E9C">
        <w:rPr>
          <w:rFonts w:ascii="Times New Roman" w:hAnsi="Times New Roman" w:cs="Times New Roman"/>
          <w:sz w:val="24"/>
          <w:szCs w:val="24"/>
        </w:rPr>
        <w:t>b w oparciu o przepisy art. 132</w:t>
      </w:r>
      <w:r w:rsidRPr="00E50B51">
        <w:rPr>
          <w:rFonts w:ascii="Times New Roman" w:hAnsi="Times New Roman" w:cs="Times New Roman"/>
          <w:sz w:val="24"/>
          <w:szCs w:val="24"/>
        </w:rPr>
        <w:t>a ustawy o świadczeniach.</w:t>
      </w:r>
    </w:p>
    <w:p w:rsidR="00204BE2" w:rsidRDefault="00204BE2" w:rsidP="00AA3A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B14" w:rsidRDefault="00734B14" w:rsidP="00AA3A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B14" w:rsidRDefault="00734B14" w:rsidP="00AA3A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197" w:rsidRDefault="00CE7197" w:rsidP="00AA3A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DC5" w:rsidRDefault="00902DC5" w:rsidP="00AA3A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764" w:rsidRDefault="00333764" w:rsidP="00AA3A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B14" w:rsidRDefault="00734B14" w:rsidP="00157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D18" w:rsidRDefault="00771D18" w:rsidP="00157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BE2" w:rsidRPr="0021563A" w:rsidRDefault="00204BE2" w:rsidP="00204B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1563A">
        <w:rPr>
          <w:rFonts w:ascii="Times New Roman" w:hAnsi="Times New Roman" w:cs="Times New Roman"/>
          <w:b/>
          <w:sz w:val="32"/>
          <w:szCs w:val="32"/>
        </w:rPr>
        <w:lastRenderedPageBreak/>
        <w:t>Podmioty realizujące KOC</w:t>
      </w:r>
    </w:p>
    <w:p w:rsidR="003C74D3" w:rsidRPr="00902DC5" w:rsidRDefault="003C74D3" w:rsidP="00734B14">
      <w:pPr>
        <w:spacing w:after="0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2DC5">
        <w:rPr>
          <w:rFonts w:ascii="Times New Roman" w:hAnsi="Times New Roman" w:cs="Times New Roman"/>
          <w:i/>
          <w:sz w:val="20"/>
          <w:szCs w:val="20"/>
        </w:rPr>
        <w:t xml:space="preserve">Fragment z zał. </w:t>
      </w:r>
      <w:r w:rsidR="00734B14" w:rsidRPr="00902DC5">
        <w:rPr>
          <w:rFonts w:ascii="Times New Roman" w:hAnsi="Times New Roman" w:cs="Times New Roman"/>
          <w:i/>
          <w:sz w:val="20"/>
          <w:szCs w:val="20"/>
        </w:rPr>
        <w:t>nr 2 do zarządzenia Nr 22/2016/DSOZ Prezesa NFZ z dnia 13 kwietnia 2016 r.</w:t>
      </w: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8749"/>
      </w:tblGrid>
      <w:tr w:rsidR="009C3136" w:rsidRPr="009C3136" w:rsidTr="00771D18">
        <w:trPr>
          <w:trHeight w:val="276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36" w:rsidRPr="009C3136" w:rsidRDefault="009C3136" w:rsidP="009C3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C3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23.4.1 Wymagania formalne</w:t>
            </w:r>
          </w:p>
        </w:tc>
        <w:tc>
          <w:tcPr>
            <w:tcW w:w="8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136" w:rsidRPr="009C3136" w:rsidRDefault="009C3136" w:rsidP="009C3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31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Posiadanie w strukturze organizacyjnej (wpis w rejestrze):</w:t>
            </w:r>
            <w:r w:rsidRPr="009C31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1) Oddziału szpitalnego o profilu położniczo - ginekologicznym lub innym zgodnym z zakr</w:t>
            </w:r>
            <w:r w:rsidRPr="00AA3A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esem realizowanych świadczeń - co najmniej </w:t>
            </w:r>
            <w:r w:rsidRPr="009C31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pierwszy poziom referencyjny,  </w:t>
            </w:r>
            <w:r w:rsidRPr="009C31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2) Por</w:t>
            </w:r>
            <w:r w:rsidRPr="00AA3A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adni</w:t>
            </w:r>
            <w:r w:rsidRPr="009C31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położniczo - ginekologicznej; </w:t>
            </w:r>
            <w:r w:rsidRPr="009C31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- dodatkowo możliwość zapewnienia dostępności do innych poradni położniczo - ginekologicznych lub praktyk lekarskich (indywidualnych lub grupowych) na podstawie</w:t>
            </w:r>
            <w:r w:rsidRPr="009C3136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9C31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podwykonawstwa lub na podstawie art. 132a ustawy o świadczeniach opieki zdrowotnej finansowanych ze środków publicznych;</w:t>
            </w:r>
            <w:r w:rsidRPr="009C31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3) Oddziału szpitalnego o profilu neonatologia;</w:t>
            </w:r>
            <w:r w:rsidRPr="009C31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4) Posiadanie w strukturze organizacyjnej lub na podstawie podwykonawstwa lub na podstawie art. 132a ustawy o świadczeniach opieki zdrowotnej finansowanych ze środków publicznych położnych zapewniających realizację zadań edukacji przedporodowej oraz opieki w okresie ciąży, porodu i połogu, zgodnie z zasadami określonymi w rozporządzeniu poz, rozporządzeniu o opiece okołoporodowej oraz rozporządzeniu</w:t>
            </w:r>
            <w:r w:rsidR="00734B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opiece w ciąży patologicznej</w:t>
            </w:r>
            <w:r w:rsidRPr="009C31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:rsidR="009C3136" w:rsidRDefault="009C3136" w:rsidP="00F35C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C17" w:rsidRDefault="009C3136" w:rsidP="00771D18">
      <w:pPr>
        <w:pStyle w:val="Akapitzlist"/>
        <w:numPr>
          <w:ilvl w:val="0"/>
          <w:numId w:val="6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829">
        <w:rPr>
          <w:rFonts w:ascii="Times New Roman" w:hAnsi="Times New Roman" w:cs="Times New Roman"/>
          <w:sz w:val="24"/>
          <w:szCs w:val="24"/>
        </w:rPr>
        <w:t xml:space="preserve">Zgodnie z powyższym, ofertę w postępowaniu konkursowym składa szpital (zwany dalej </w:t>
      </w:r>
      <w:r w:rsidRPr="00CB7829">
        <w:rPr>
          <w:rFonts w:ascii="Times New Roman" w:hAnsi="Times New Roman" w:cs="Times New Roman"/>
          <w:b/>
          <w:sz w:val="24"/>
          <w:szCs w:val="24"/>
        </w:rPr>
        <w:t>oferentem</w:t>
      </w:r>
      <w:r w:rsidRPr="00CB7829">
        <w:rPr>
          <w:rFonts w:ascii="Times New Roman" w:hAnsi="Times New Roman" w:cs="Times New Roman"/>
          <w:sz w:val="24"/>
          <w:szCs w:val="24"/>
        </w:rPr>
        <w:t>) wskazując komórkę organizacyjną - oddział położniczo-ginekologiczny lub inny zgodny z profilem realizowanych świadczeń.</w:t>
      </w:r>
    </w:p>
    <w:p w:rsidR="00CE7197" w:rsidRPr="00771D18" w:rsidRDefault="00CE7197" w:rsidP="00771D18">
      <w:pPr>
        <w:pStyle w:val="Akapitzlist"/>
        <w:spacing w:line="36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204BE2" w:rsidRDefault="009C3136" w:rsidP="00771D18">
      <w:pPr>
        <w:pStyle w:val="Akapitzlist"/>
        <w:numPr>
          <w:ilvl w:val="0"/>
          <w:numId w:val="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829">
        <w:rPr>
          <w:rFonts w:ascii="Times New Roman" w:hAnsi="Times New Roman" w:cs="Times New Roman"/>
          <w:sz w:val="24"/>
          <w:szCs w:val="24"/>
        </w:rPr>
        <w:t>Oferent w celu wykazania posiadania w strukturze organizacyjnej</w:t>
      </w:r>
      <w:r w:rsidR="00204BE2" w:rsidRPr="00CB7829">
        <w:rPr>
          <w:rFonts w:ascii="Times New Roman" w:hAnsi="Times New Roman" w:cs="Times New Roman"/>
          <w:sz w:val="24"/>
          <w:szCs w:val="24"/>
        </w:rPr>
        <w:t>:</w:t>
      </w:r>
    </w:p>
    <w:p w:rsidR="00CB7829" w:rsidRPr="00771D18" w:rsidRDefault="00CB7829" w:rsidP="00CB7829">
      <w:pPr>
        <w:pStyle w:val="Akapitzlist"/>
        <w:spacing w:after="240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204BE2" w:rsidRPr="00CB7829" w:rsidRDefault="009C3136" w:rsidP="00CB78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29">
        <w:rPr>
          <w:rFonts w:ascii="Times New Roman" w:hAnsi="Times New Roman" w:cs="Times New Roman"/>
          <w:sz w:val="24"/>
          <w:szCs w:val="24"/>
        </w:rPr>
        <w:t>poradni położniczo-ginekologicznej</w:t>
      </w:r>
      <w:r w:rsidR="00F95F5F" w:rsidRPr="00CB7829">
        <w:rPr>
          <w:rFonts w:ascii="Times New Roman" w:hAnsi="Times New Roman" w:cs="Times New Roman"/>
          <w:sz w:val="24"/>
          <w:szCs w:val="24"/>
        </w:rPr>
        <w:t xml:space="preserve"> oraz </w:t>
      </w:r>
    </w:p>
    <w:p w:rsidR="00204BE2" w:rsidRPr="00CB7829" w:rsidRDefault="00F95F5F" w:rsidP="00CB78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29">
        <w:rPr>
          <w:rFonts w:ascii="Times New Roman" w:hAnsi="Times New Roman" w:cs="Times New Roman"/>
          <w:sz w:val="24"/>
          <w:szCs w:val="24"/>
        </w:rPr>
        <w:t>oddziału szp</w:t>
      </w:r>
      <w:r w:rsidR="00204BE2" w:rsidRPr="00CB7829">
        <w:rPr>
          <w:rFonts w:ascii="Times New Roman" w:hAnsi="Times New Roman" w:cs="Times New Roman"/>
          <w:sz w:val="24"/>
          <w:szCs w:val="24"/>
        </w:rPr>
        <w:t>italnego o profilu neonatologia</w:t>
      </w:r>
    </w:p>
    <w:p w:rsidR="00F95F5F" w:rsidRDefault="00F95F5F" w:rsidP="00734B1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Pr="00AA3A2C">
        <w:rPr>
          <w:rFonts w:ascii="Times New Roman" w:hAnsi="Times New Roman" w:cs="Times New Roman"/>
          <w:sz w:val="24"/>
          <w:szCs w:val="24"/>
          <w:u w:val="single"/>
        </w:rPr>
        <w:t>dołączyć do oferty</w:t>
      </w:r>
      <w:r>
        <w:rPr>
          <w:rFonts w:ascii="Times New Roman" w:hAnsi="Times New Roman" w:cs="Times New Roman"/>
          <w:sz w:val="24"/>
          <w:szCs w:val="24"/>
        </w:rPr>
        <w:t xml:space="preserve"> dodatkowo </w:t>
      </w:r>
      <w:r w:rsidR="00AA3A2C">
        <w:rPr>
          <w:rFonts w:ascii="Times New Roman" w:hAnsi="Times New Roman" w:cs="Times New Roman"/>
          <w:sz w:val="24"/>
          <w:szCs w:val="24"/>
        </w:rPr>
        <w:t>„</w:t>
      </w:r>
      <w:r w:rsidRPr="00AA3A2C">
        <w:rPr>
          <w:rFonts w:ascii="Times New Roman" w:hAnsi="Times New Roman" w:cs="Times New Roman"/>
          <w:b/>
          <w:sz w:val="24"/>
          <w:szCs w:val="24"/>
        </w:rPr>
        <w:t>wykaz współrealizatorów</w:t>
      </w:r>
      <w:r w:rsidR="00AA3A2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zgodnie ze wzorem określonym w załączniku nr 5 do umowy. Dodatkowo zobowiązany jest </w:t>
      </w:r>
      <w:r w:rsidR="00AA3A2C">
        <w:rPr>
          <w:rFonts w:ascii="Times New Roman" w:hAnsi="Times New Roman" w:cs="Times New Roman"/>
          <w:sz w:val="24"/>
          <w:szCs w:val="24"/>
        </w:rPr>
        <w:t>wyszukać w </w:t>
      </w:r>
      <w:r>
        <w:rPr>
          <w:rFonts w:ascii="Times New Roman" w:hAnsi="Times New Roman" w:cs="Times New Roman"/>
          <w:sz w:val="24"/>
          <w:szCs w:val="24"/>
        </w:rPr>
        <w:t xml:space="preserve">słowniku </w:t>
      </w:r>
      <w:r w:rsidR="007C25A3">
        <w:rPr>
          <w:rFonts w:ascii="Times New Roman" w:hAnsi="Times New Roman" w:cs="Times New Roman"/>
          <w:sz w:val="24"/>
          <w:szCs w:val="24"/>
        </w:rPr>
        <w:t>”Typy zasobów (sprzęt)”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5A3">
        <w:rPr>
          <w:rFonts w:ascii="Times New Roman" w:hAnsi="Times New Roman" w:cs="Times New Roman"/>
          <w:sz w:val="24"/>
          <w:szCs w:val="24"/>
        </w:rPr>
        <w:t xml:space="preserve">kategoria „pomieszczenia” </w:t>
      </w:r>
      <w:r>
        <w:rPr>
          <w:rFonts w:ascii="Times New Roman" w:hAnsi="Times New Roman" w:cs="Times New Roman"/>
          <w:sz w:val="24"/>
          <w:szCs w:val="24"/>
        </w:rPr>
        <w:t>pozycje:</w:t>
      </w:r>
    </w:p>
    <w:p w:rsidR="00AA3A2C" w:rsidRPr="00D363C7" w:rsidRDefault="00F95F5F" w:rsidP="00CB782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3C7">
        <w:rPr>
          <w:rFonts w:ascii="Times New Roman" w:hAnsi="Times New Roman" w:cs="Times New Roman"/>
          <w:b/>
          <w:sz w:val="24"/>
          <w:szCs w:val="24"/>
        </w:rPr>
        <w:t>0011133 KOC poradnia położniczo</w:t>
      </w:r>
      <w:r w:rsidR="00AA3A2C" w:rsidRPr="00D363C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363C7">
        <w:rPr>
          <w:rFonts w:ascii="Times New Roman" w:hAnsi="Times New Roman" w:cs="Times New Roman"/>
          <w:b/>
          <w:sz w:val="24"/>
          <w:szCs w:val="24"/>
        </w:rPr>
        <w:t>ginekologiczna</w:t>
      </w:r>
      <w:r w:rsidR="00AA3A2C" w:rsidRPr="00D363C7">
        <w:rPr>
          <w:rFonts w:ascii="Times New Roman" w:hAnsi="Times New Roman" w:cs="Times New Roman"/>
          <w:b/>
          <w:sz w:val="24"/>
          <w:szCs w:val="24"/>
        </w:rPr>
        <w:t xml:space="preserve"> – współrealizator</w:t>
      </w:r>
    </w:p>
    <w:p w:rsidR="00AA3A2C" w:rsidRPr="00CB7829" w:rsidRDefault="00AA3A2C" w:rsidP="00CB782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3C7">
        <w:rPr>
          <w:rFonts w:ascii="Times New Roman" w:hAnsi="Times New Roman" w:cs="Times New Roman"/>
          <w:b/>
          <w:sz w:val="24"/>
          <w:szCs w:val="24"/>
        </w:rPr>
        <w:t>0011136 KOC</w:t>
      </w:r>
      <w:r w:rsidRPr="00CB7829">
        <w:rPr>
          <w:rFonts w:ascii="Times New Roman" w:hAnsi="Times New Roman" w:cs="Times New Roman"/>
          <w:b/>
          <w:sz w:val="24"/>
          <w:szCs w:val="24"/>
        </w:rPr>
        <w:t xml:space="preserve"> oddział szpitalny o profilu neonatologia – współrealizator</w:t>
      </w:r>
    </w:p>
    <w:p w:rsidR="009C3136" w:rsidRPr="003A5E9C" w:rsidRDefault="00AA3A2C" w:rsidP="00734B1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5E9C">
        <w:rPr>
          <w:rFonts w:ascii="Times New Roman" w:hAnsi="Times New Roman" w:cs="Times New Roman"/>
          <w:sz w:val="24"/>
          <w:szCs w:val="24"/>
        </w:rPr>
        <w:t xml:space="preserve">i </w:t>
      </w:r>
      <w:r w:rsidR="00F95F5F" w:rsidRPr="003A5E9C">
        <w:rPr>
          <w:rFonts w:ascii="Times New Roman" w:hAnsi="Times New Roman" w:cs="Times New Roman"/>
          <w:sz w:val="24"/>
          <w:szCs w:val="24"/>
        </w:rPr>
        <w:t xml:space="preserve">wykazać </w:t>
      </w:r>
      <w:r w:rsidRPr="003A5E9C">
        <w:rPr>
          <w:rFonts w:ascii="Times New Roman" w:hAnsi="Times New Roman" w:cs="Times New Roman"/>
          <w:sz w:val="24"/>
          <w:szCs w:val="24"/>
        </w:rPr>
        <w:t xml:space="preserve">je </w:t>
      </w:r>
      <w:r w:rsidR="00F95F5F" w:rsidRPr="003A5E9C">
        <w:rPr>
          <w:rFonts w:ascii="Times New Roman" w:hAnsi="Times New Roman" w:cs="Times New Roman"/>
          <w:sz w:val="24"/>
          <w:szCs w:val="24"/>
        </w:rPr>
        <w:t>w formularzu ofertowym w części</w:t>
      </w:r>
      <w:r w:rsidRPr="003A5E9C">
        <w:rPr>
          <w:rFonts w:ascii="Times New Roman" w:hAnsi="Times New Roman" w:cs="Times New Roman"/>
          <w:sz w:val="24"/>
          <w:szCs w:val="24"/>
        </w:rPr>
        <w:t xml:space="preserve"> dotyczącej „zasoby”.</w:t>
      </w:r>
    </w:p>
    <w:p w:rsidR="00ED181B" w:rsidRPr="003A5E9C" w:rsidRDefault="00FD559F" w:rsidP="00FD559F">
      <w:pPr>
        <w:pStyle w:val="Akapitzlist"/>
        <w:numPr>
          <w:ilvl w:val="1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5E9C">
        <w:rPr>
          <w:rFonts w:ascii="Times New Roman" w:hAnsi="Times New Roman" w:cs="Times New Roman"/>
          <w:sz w:val="24"/>
          <w:szCs w:val="24"/>
        </w:rPr>
        <w:t xml:space="preserve">W przypadku oferentów z terenu województw: </w:t>
      </w:r>
      <w:r w:rsidRPr="003A5E9C">
        <w:rPr>
          <w:rFonts w:ascii="Times New Roman" w:hAnsi="Times New Roman" w:cs="Times New Roman"/>
          <w:b/>
          <w:sz w:val="24"/>
          <w:szCs w:val="24"/>
          <w:u w:val="single"/>
        </w:rPr>
        <w:t>dolnośląskiego, lubuskiego, łódzkiego, małopolskiego, opolskiego, podkarpackiego, pomorskiego, śląskiego</w:t>
      </w:r>
      <w:r w:rsidRPr="003A5E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7197" w:rsidRPr="003A5E9C" w:rsidRDefault="00FD559F" w:rsidP="00FD55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5E9C">
        <w:rPr>
          <w:rFonts w:ascii="Times New Roman" w:hAnsi="Times New Roman" w:cs="Times New Roman"/>
          <w:sz w:val="24"/>
          <w:szCs w:val="24"/>
        </w:rPr>
        <w:t>w sytuacji</w:t>
      </w:r>
      <w:r w:rsidR="00AA3A2C" w:rsidRPr="003A5E9C">
        <w:rPr>
          <w:rFonts w:ascii="Times New Roman" w:hAnsi="Times New Roman" w:cs="Times New Roman"/>
          <w:sz w:val="24"/>
          <w:szCs w:val="24"/>
        </w:rPr>
        <w:t xml:space="preserve"> realizacji świadczeń KOC dodatkowo również w innych poradniach położniczo-ginekologicznych na podstawie podwykonawstwa lub na podstawie art. 132a ustawy o świadczeniach</w:t>
      </w:r>
      <w:r w:rsidR="001E3B67" w:rsidRPr="003A5E9C">
        <w:rPr>
          <w:rFonts w:ascii="Times New Roman" w:hAnsi="Times New Roman" w:cs="Times New Roman"/>
          <w:sz w:val="24"/>
          <w:szCs w:val="24"/>
        </w:rPr>
        <w:t xml:space="preserve">, oferent w </w:t>
      </w:r>
      <w:r w:rsidR="008A4D96" w:rsidRPr="003A5E9C">
        <w:rPr>
          <w:rFonts w:ascii="Times New Roman" w:hAnsi="Times New Roman" w:cs="Times New Roman"/>
          <w:sz w:val="24"/>
          <w:szCs w:val="24"/>
        </w:rPr>
        <w:t xml:space="preserve">trakcie przygotowywania oferty podczas wskazywania umów </w:t>
      </w:r>
      <w:r w:rsidR="001E3B67" w:rsidRPr="003A5E9C">
        <w:rPr>
          <w:rFonts w:ascii="Times New Roman" w:hAnsi="Times New Roman" w:cs="Times New Roman"/>
          <w:sz w:val="24"/>
          <w:szCs w:val="24"/>
        </w:rPr>
        <w:t>podwykonawców (</w:t>
      </w:r>
      <w:r w:rsidR="001E3B67" w:rsidRPr="003A5E9C">
        <w:rPr>
          <w:rFonts w:ascii="Times New Roman" w:hAnsi="Times New Roman" w:cs="Times New Roman"/>
          <w:i/>
          <w:sz w:val="24"/>
          <w:szCs w:val="24"/>
        </w:rPr>
        <w:t>któr</w:t>
      </w:r>
      <w:r w:rsidR="008A4D96" w:rsidRPr="003A5E9C">
        <w:rPr>
          <w:rFonts w:ascii="Times New Roman" w:hAnsi="Times New Roman" w:cs="Times New Roman"/>
          <w:i/>
          <w:sz w:val="24"/>
          <w:szCs w:val="24"/>
        </w:rPr>
        <w:t>z</w:t>
      </w:r>
      <w:r w:rsidR="001E3B67" w:rsidRPr="003A5E9C">
        <w:rPr>
          <w:rFonts w:ascii="Times New Roman" w:hAnsi="Times New Roman" w:cs="Times New Roman"/>
          <w:i/>
          <w:sz w:val="24"/>
          <w:szCs w:val="24"/>
        </w:rPr>
        <w:t xml:space="preserve">y również </w:t>
      </w:r>
      <w:r w:rsidR="008A4D96" w:rsidRPr="003A5E9C">
        <w:rPr>
          <w:rFonts w:ascii="Times New Roman" w:hAnsi="Times New Roman" w:cs="Times New Roman"/>
          <w:i/>
          <w:sz w:val="24"/>
          <w:szCs w:val="24"/>
        </w:rPr>
        <w:t xml:space="preserve">mogą oznaczać </w:t>
      </w:r>
      <w:r w:rsidR="001E3B67" w:rsidRPr="003A5E9C">
        <w:rPr>
          <w:rFonts w:ascii="Times New Roman" w:hAnsi="Times New Roman" w:cs="Times New Roman"/>
          <w:i/>
          <w:sz w:val="24"/>
          <w:szCs w:val="24"/>
        </w:rPr>
        <w:t>poradni</w:t>
      </w:r>
      <w:r w:rsidR="008A4D96" w:rsidRPr="003A5E9C">
        <w:rPr>
          <w:rFonts w:ascii="Times New Roman" w:hAnsi="Times New Roman" w:cs="Times New Roman"/>
          <w:i/>
          <w:sz w:val="24"/>
          <w:szCs w:val="24"/>
        </w:rPr>
        <w:t>e</w:t>
      </w:r>
      <w:r w:rsidR="001E3B67" w:rsidRPr="003A5E9C">
        <w:rPr>
          <w:rFonts w:ascii="Times New Roman" w:hAnsi="Times New Roman" w:cs="Times New Roman"/>
          <w:i/>
          <w:sz w:val="24"/>
          <w:szCs w:val="24"/>
        </w:rPr>
        <w:t xml:space="preserve"> współpracując</w:t>
      </w:r>
      <w:r w:rsidR="008A4D96" w:rsidRPr="003A5E9C">
        <w:rPr>
          <w:rFonts w:ascii="Times New Roman" w:hAnsi="Times New Roman" w:cs="Times New Roman"/>
          <w:i/>
          <w:sz w:val="24"/>
          <w:szCs w:val="24"/>
        </w:rPr>
        <w:t>e</w:t>
      </w:r>
      <w:r w:rsidR="001E3B67" w:rsidRPr="003A5E9C">
        <w:rPr>
          <w:rFonts w:ascii="Times New Roman" w:hAnsi="Times New Roman" w:cs="Times New Roman"/>
          <w:i/>
          <w:sz w:val="24"/>
          <w:szCs w:val="24"/>
        </w:rPr>
        <w:t xml:space="preserve"> z podmiotem koordynującym </w:t>
      </w:r>
      <w:r w:rsidRPr="003A5E9C">
        <w:rPr>
          <w:rFonts w:ascii="Times New Roman" w:hAnsi="Times New Roman" w:cs="Times New Roman"/>
          <w:i/>
          <w:sz w:val="24"/>
          <w:szCs w:val="24"/>
        </w:rPr>
        <w:t>na podstawie art. 132a ustawy o </w:t>
      </w:r>
      <w:r w:rsidR="001E3B67" w:rsidRPr="003A5E9C">
        <w:rPr>
          <w:rFonts w:ascii="Times New Roman" w:hAnsi="Times New Roman" w:cs="Times New Roman"/>
          <w:i/>
          <w:sz w:val="24"/>
          <w:szCs w:val="24"/>
        </w:rPr>
        <w:t>świadczeniach</w:t>
      </w:r>
      <w:r w:rsidR="001E3B67" w:rsidRPr="003A5E9C">
        <w:rPr>
          <w:rFonts w:ascii="Times New Roman" w:hAnsi="Times New Roman" w:cs="Times New Roman"/>
          <w:sz w:val="24"/>
          <w:szCs w:val="24"/>
        </w:rPr>
        <w:t xml:space="preserve">) </w:t>
      </w:r>
      <w:r w:rsidR="008A4D96" w:rsidRPr="003A5E9C">
        <w:rPr>
          <w:rFonts w:ascii="Times New Roman" w:hAnsi="Times New Roman" w:cs="Times New Roman"/>
          <w:sz w:val="24"/>
          <w:szCs w:val="24"/>
          <w:u w:val="single"/>
        </w:rPr>
        <w:t>ujrzy pytanie</w:t>
      </w:r>
      <w:r w:rsidR="008A4D96" w:rsidRPr="003A5E9C">
        <w:rPr>
          <w:rFonts w:ascii="Times New Roman" w:hAnsi="Times New Roman" w:cs="Times New Roman"/>
          <w:sz w:val="24"/>
          <w:szCs w:val="24"/>
        </w:rPr>
        <w:t>,</w:t>
      </w:r>
      <w:r w:rsidR="001E3B67" w:rsidRPr="003A5E9C">
        <w:rPr>
          <w:rFonts w:ascii="Times New Roman" w:hAnsi="Times New Roman" w:cs="Times New Roman"/>
          <w:sz w:val="24"/>
          <w:szCs w:val="24"/>
        </w:rPr>
        <w:t xml:space="preserve"> czy współprac</w:t>
      </w:r>
      <w:r w:rsidR="008A4D96" w:rsidRPr="003A5E9C">
        <w:rPr>
          <w:rFonts w:ascii="Times New Roman" w:hAnsi="Times New Roman" w:cs="Times New Roman"/>
          <w:sz w:val="24"/>
          <w:szCs w:val="24"/>
        </w:rPr>
        <w:t>a</w:t>
      </w:r>
      <w:r w:rsidR="001E3B67" w:rsidRPr="003A5E9C">
        <w:rPr>
          <w:rFonts w:ascii="Times New Roman" w:hAnsi="Times New Roman" w:cs="Times New Roman"/>
          <w:sz w:val="24"/>
          <w:szCs w:val="24"/>
        </w:rPr>
        <w:t xml:space="preserve"> </w:t>
      </w:r>
      <w:r w:rsidR="008A4D96" w:rsidRPr="003A5E9C">
        <w:rPr>
          <w:rFonts w:ascii="Times New Roman" w:hAnsi="Times New Roman" w:cs="Times New Roman"/>
          <w:sz w:val="24"/>
          <w:szCs w:val="24"/>
        </w:rPr>
        <w:t>w ramach tej umowy</w:t>
      </w:r>
      <w:r w:rsidR="001E3B67" w:rsidRPr="003A5E9C">
        <w:rPr>
          <w:rFonts w:ascii="Times New Roman" w:hAnsi="Times New Roman" w:cs="Times New Roman"/>
          <w:sz w:val="24"/>
          <w:szCs w:val="24"/>
        </w:rPr>
        <w:t xml:space="preserve"> </w:t>
      </w:r>
      <w:r w:rsidR="008A4D96" w:rsidRPr="003A5E9C">
        <w:rPr>
          <w:rFonts w:ascii="Times New Roman" w:hAnsi="Times New Roman" w:cs="Times New Roman"/>
          <w:sz w:val="24"/>
          <w:szCs w:val="24"/>
        </w:rPr>
        <w:t xml:space="preserve">nastąpi </w:t>
      </w:r>
      <w:r w:rsidR="001E3B67" w:rsidRPr="003A5E9C">
        <w:rPr>
          <w:rFonts w:ascii="Times New Roman" w:hAnsi="Times New Roman" w:cs="Times New Roman"/>
          <w:sz w:val="24"/>
          <w:szCs w:val="24"/>
        </w:rPr>
        <w:t>na podstawie a</w:t>
      </w:r>
      <w:r w:rsidR="00560A16" w:rsidRPr="003A5E9C">
        <w:rPr>
          <w:rFonts w:ascii="Times New Roman" w:hAnsi="Times New Roman" w:cs="Times New Roman"/>
          <w:sz w:val="24"/>
          <w:szCs w:val="24"/>
        </w:rPr>
        <w:t>rt. 132a ustawy o świadczeniach</w:t>
      </w:r>
      <w:r w:rsidR="008A4D96" w:rsidRPr="003A5E9C">
        <w:rPr>
          <w:rFonts w:ascii="Times New Roman" w:hAnsi="Times New Roman" w:cs="Times New Roman"/>
          <w:sz w:val="24"/>
          <w:szCs w:val="24"/>
        </w:rPr>
        <w:t xml:space="preserve">. W zależności od udzielonej odpowiedzi umowa podwykonawstwa zostanie oznaczona </w:t>
      </w:r>
      <w:r w:rsidR="00560A16" w:rsidRPr="003A5E9C">
        <w:rPr>
          <w:rFonts w:ascii="Times New Roman" w:hAnsi="Times New Roman" w:cs="Times New Roman"/>
          <w:sz w:val="24"/>
          <w:szCs w:val="24"/>
        </w:rPr>
        <w:t>jedną z następujących wartości:</w:t>
      </w:r>
    </w:p>
    <w:p w:rsidR="00560A16" w:rsidRPr="0021563A" w:rsidRDefault="00560A16" w:rsidP="00560A16">
      <w:pPr>
        <w:pStyle w:val="Akapitzlist"/>
        <w:numPr>
          <w:ilvl w:val="0"/>
          <w:numId w:val="18"/>
        </w:numPr>
        <w:spacing w:line="240" w:lineRule="auto"/>
        <w:ind w:left="70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63A">
        <w:rPr>
          <w:rFonts w:ascii="Times New Roman" w:hAnsi="Times New Roman" w:cs="Times New Roman"/>
          <w:b/>
          <w:sz w:val="24"/>
          <w:szCs w:val="24"/>
        </w:rPr>
        <w:t>Podwykonawca</w:t>
      </w:r>
    </w:p>
    <w:p w:rsidR="00ED181B" w:rsidRPr="0021563A" w:rsidRDefault="00560A16" w:rsidP="00ED181B">
      <w:pPr>
        <w:pStyle w:val="Akapitzlist"/>
        <w:numPr>
          <w:ilvl w:val="0"/>
          <w:numId w:val="18"/>
        </w:numPr>
        <w:spacing w:after="240" w:line="240" w:lineRule="auto"/>
        <w:ind w:left="70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63A">
        <w:rPr>
          <w:rFonts w:ascii="Times New Roman" w:hAnsi="Times New Roman" w:cs="Times New Roman"/>
          <w:b/>
          <w:sz w:val="24"/>
          <w:szCs w:val="24"/>
        </w:rPr>
        <w:t>Podmiot działający na podst. art. 132a ustawy o świadczeniach</w:t>
      </w:r>
    </w:p>
    <w:p w:rsidR="00ED181B" w:rsidRPr="0021563A" w:rsidRDefault="00ED181B" w:rsidP="00ED181B">
      <w:pPr>
        <w:pStyle w:val="Akapitzlist"/>
        <w:spacing w:after="24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30706" w:rsidRPr="0021563A" w:rsidRDefault="00830706" w:rsidP="005B428A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63A">
        <w:rPr>
          <w:rFonts w:ascii="Times New Roman" w:hAnsi="Times New Roman" w:cs="Times New Roman"/>
          <w:sz w:val="24"/>
          <w:szCs w:val="24"/>
        </w:rPr>
        <w:t>Stosownie do dokonanego wyboru taka informacja pojawi się w ofercie w wykazie podwykonawców.</w:t>
      </w:r>
    </w:p>
    <w:p w:rsidR="00121F95" w:rsidRPr="003A5E9C" w:rsidRDefault="00121F95" w:rsidP="00121F95">
      <w:pPr>
        <w:pStyle w:val="Akapitzlist"/>
        <w:numPr>
          <w:ilvl w:val="1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5E9C">
        <w:rPr>
          <w:rFonts w:ascii="Times New Roman" w:hAnsi="Times New Roman" w:cs="Times New Roman"/>
          <w:sz w:val="24"/>
          <w:szCs w:val="24"/>
        </w:rPr>
        <w:lastRenderedPageBreak/>
        <w:t>W przypadku oferentów z terenu województw:</w:t>
      </w:r>
      <w:r w:rsidRPr="003A5E9C">
        <w:rPr>
          <w:rFonts w:ascii="Times New Roman" w:hAnsi="Times New Roman" w:cs="Times New Roman"/>
          <w:sz w:val="24"/>
          <w:szCs w:val="24"/>
        </w:rPr>
        <w:t xml:space="preserve"> </w:t>
      </w:r>
      <w:r w:rsidRPr="003A5E9C">
        <w:rPr>
          <w:rFonts w:ascii="Times New Roman" w:hAnsi="Times New Roman" w:cs="Times New Roman"/>
          <w:b/>
          <w:sz w:val="24"/>
          <w:szCs w:val="24"/>
          <w:u w:val="single"/>
        </w:rPr>
        <w:t>kujawsko-pomorskiego, lubelskiego</w:t>
      </w:r>
      <w:r w:rsidRPr="003A5E9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3A5E9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mazowieckiego, podlaskiego, świętokrzyskiego, warmińsko-mazurskiego, wielkopolskiego, zachodniopomorskiego</w:t>
      </w:r>
      <w:r w:rsidRPr="003A5E9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121F95" w:rsidRPr="003A5E9C" w:rsidRDefault="00121F95" w:rsidP="00121F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5E9C">
        <w:rPr>
          <w:rFonts w:ascii="Times New Roman" w:hAnsi="Times New Roman" w:cs="Times New Roman"/>
          <w:sz w:val="24"/>
          <w:szCs w:val="24"/>
        </w:rPr>
        <w:t>w sytuacji realizacji świadczeń KOC dodatkowo również w innych poradniach położniczo-ginekologicznych na podstawie podwykonawstwa lub na podstawie art. 132a ustawy o świadczeniach, oferent w formularzu ofertowym w wykazie podwykonawców (</w:t>
      </w:r>
      <w:r w:rsidRPr="003A5E9C">
        <w:rPr>
          <w:rFonts w:ascii="Times New Roman" w:hAnsi="Times New Roman" w:cs="Times New Roman"/>
          <w:i/>
          <w:sz w:val="24"/>
          <w:szCs w:val="24"/>
        </w:rPr>
        <w:t>który również dedykowany jest poradni/ poradniom współpracującym z podmiotem koordynującym na podstawie art. 132a ustawy o świadczeniach</w:t>
      </w:r>
      <w:r w:rsidRPr="003A5E9C">
        <w:rPr>
          <w:rFonts w:ascii="Times New Roman" w:hAnsi="Times New Roman" w:cs="Times New Roman"/>
          <w:sz w:val="24"/>
          <w:szCs w:val="24"/>
        </w:rPr>
        <w:t xml:space="preserve">) </w:t>
      </w:r>
      <w:r w:rsidRPr="003A5E9C">
        <w:rPr>
          <w:rFonts w:ascii="Times New Roman" w:hAnsi="Times New Roman" w:cs="Times New Roman"/>
          <w:sz w:val="24"/>
          <w:szCs w:val="24"/>
          <w:u w:val="single"/>
        </w:rPr>
        <w:t>dokonuje oznaczenia (wstawia „flagę”)</w:t>
      </w:r>
      <w:r w:rsidRPr="003A5E9C">
        <w:rPr>
          <w:rFonts w:ascii="Times New Roman" w:hAnsi="Times New Roman" w:cs="Times New Roman"/>
          <w:sz w:val="24"/>
          <w:szCs w:val="24"/>
        </w:rPr>
        <w:t xml:space="preserve"> przy danej poradni czy współpracuje z nim na podstawie podwykonawstwa czy na podstawie art. 132a ustawy o ś</w:t>
      </w:r>
      <w:r w:rsidR="00D363C7" w:rsidRPr="003A5E9C">
        <w:rPr>
          <w:rFonts w:ascii="Times New Roman" w:hAnsi="Times New Roman" w:cs="Times New Roman"/>
          <w:sz w:val="24"/>
          <w:szCs w:val="24"/>
        </w:rPr>
        <w:t>wiadczeniach wybierając jedną z </w:t>
      </w:r>
      <w:r w:rsidRPr="003A5E9C">
        <w:rPr>
          <w:rFonts w:ascii="Times New Roman" w:hAnsi="Times New Roman" w:cs="Times New Roman"/>
          <w:sz w:val="24"/>
          <w:szCs w:val="24"/>
        </w:rPr>
        <w:t>następujących wartości:</w:t>
      </w:r>
    </w:p>
    <w:p w:rsidR="00121F95" w:rsidRPr="003A5E9C" w:rsidRDefault="00121F95" w:rsidP="00121F95">
      <w:pPr>
        <w:pStyle w:val="Akapitzlist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9C">
        <w:rPr>
          <w:rFonts w:ascii="Times New Roman" w:hAnsi="Times New Roman" w:cs="Times New Roman"/>
          <w:b/>
          <w:sz w:val="24"/>
          <w:szCs w:val="24"/>
        </w:rPr>
        <w:t>Podwykonawca</w:t>
      </w:r>
    </w:p>
    <w:p w:rsidR="00FD559F" w:rsidRPr="003A5E9C" w:rsidRDefault="00121F95" w:rsidP="00121F95">
      <w:pPr>
        <w:pStyle w:val="Akapitzlist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9C">
        <w:rPr>
          <w:rFonts w:ascii="Times New Roman" w:hAnsi="Times New Roman" w:cs="Times New Roman"/>
          <w:b/>
          <w:sz w:val="24"/>
          <w:szCs w:val="24"/>
        </w:rPr>
        <w:t>Podmiot działający na podst. art. 132a ustawy o świadczeniach</w:t>
      </w:r>
    </w:p>
    <w:p w:rsidR="00F70F2F" w:rsidRPr="003A5E9C" w:rsidRDefault="00F70F2F" w:rsidP="00F70F2F">
      <w:pPr>
        <w:pStyle w:val="Akapitzlist"/>
        <w:spacing w:after="24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71D18" w:rsidRPr="002A6EA5" w:rsidRDefault="00F70F2F" w:rsidP="00AA13CA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5E9C">
        <w:rPr>
          <w:rFonts w:ascii="Times New Roman" w:hAnsi="Times New Roman" w:cs="Times New Roman"/>
          <w:sz w:val="24"/>
          <w:szCs w:val="24"/>
        </w:rPr>
        <w:t>Wykazując położną realizującą świadczenia KOC na podstawie podwykonawstwa lub na podstawie art. 132a ustawy o świadczen</w:t>
      </w:r>
      <w:r w:rsidR="00AA13CA" w:rsidRPr="003A5E9C">
        <w:rPr>
          <w:rFonts w:ascii="Times New Roman" w:hAnsi="Times New Roman" w:cs="Times New Roman"/>
          <w:sz w:val="24"/>
          <w:szCs w:val="24"/>
        </w:rPr>
        <w:t>iach, zasady opisane w powyższych punktach:</w:t>
      </w:r>
      <w:r w:rsidRPr="003A5E9C">
        <w:rPr>
          <w:rFonts w:ascii="Times New Roman" w:hAnsi="Times New Roman" w:cs="Times New Roman"/>
          <w:sz w:val="24"/>
          <w:szCs w:val="24"/>
        </w:rPr>
        <w:t xml:space="preserve"> 3</w:t>
      </w:r>
      <w:r w:rsidR="00AA13CA" w:rsidRPr="003A5E9C">
        <w:rPr>
          <w:rFonts w:ascii="Times New Roman" w:hAnsi="Times New Roman" w:cs="Times New Roman"/>
          <w:sz w:val="24"/>
          <w:szCs w:val="24"/>
        </w:rPr>
        <w:t>.1), 3.2</w:t>
      </w:r>
      <w:r w:rsidRPr="003A5E9C">
        <w:rPr>
          <w:rFonts w:ascii="Times New Roman" w:hAnsi="Times New Roman" w:cs="Times New Roman"/>
          <w:sz w:val="24"/>
          <w:szCs w:val="24"/>
        </w:rPr>
        <w:t xml:space="preserve">) stosuje się odpowiednio, z zastrzeżeniem oczywiście art. 132 ust. 3 ustawy </w:t>
      </w:r>
      <w:r w:rsidR="00771D18" w:rsidRPr="002A6EA5">
        <w:rPr>
          <w:rFonts w:ascii="Times New Roman" w:hAnsi="Times New Roman" w:cs="Times New Roman"/>
          <w:sz w:val="24"/>
          <w:szCs w:val="24"/>
        </w:rPr>
        <w:t>o </w:t>
      </w:r>
      <w:r w:rsidRPr="002A6EA5">
        <w:rPr>
          <w:rFonts w:ascii="Times New Roman" w:hAnsi="Times New Roman" w:cs="Times New Roman"/>
          <w:sz w:val="24"/>
          <w:szCs w:val="24"/>
        </w:rPr>
        <w:t>świadczeniach.</w:t>
      </w:r>
    </w:p>
    <w:p w:rsidR="00AA13CA" w:rsidRPr="002A6EA5" w:rsidRDefault="00AA13CA" w:rsidP="00AA13CA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CE7197" w:rsidRPr="0021563A" w:rsidRDefault="00CE7197" w:rsidP="00CE719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563A">
        <w:rPr>
          <w:rFonts w:ascii="Times New Roman" w:hAnsi="Times New Roman" w:cs="Times New Roman"/>
          <w:b/>
          <w:sz w:val="32"/>
          <w:szCs w:val="32"/>
        </w:rPr>
        <w:t>Personel</w:t>
      </w:r>
    </w:p>
    <w:p w:rsidR="00CE7197" w:rsidRDefault="00CE7197" w:rsidP="00CE7197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829">
        <w:rPr>
          <w:rFonts w:ascii="Times New Roman" w:hAnsi="Times New Roman" w:cs="Times New Roman"/>
          <w:sz w:val="24"/>
          <w:szCs w:val="24"/>
          <w:u w:val="single"/>
        </w:rPr>
        <w:t>Cały personel</w:t>
      </w:r>
      <w:r w:rsidRPr="00CB7829">
        <w:rPr>
          <w:rFonts w:ascii="Times New Roman" w:hAnsi="Times New Roman" w:cs="Times New Roman"/>
          <w:sz w:val="24"/>
          <w:szCs w:val="24"/>
        </w:rPr>
        <w:t xml:space="preserve"> realizujący świadczenia KOC (wymagany jak i dodatkowo oceniany) wykazywany jest w formularzu ofertowym </w:t>
      </w:r>
      <w:r w:rsidRPr="00CB7829">
        <w:rPr>
          <w:rFonts w:ascii="Times New Roman" w:hAnsi="Times New Roman" w:cs="Times New Roman"/>
          <w:sz w:val="24"/>
          <w:szCs w:val="24"/>
          <w:u w:val="single"/>
        </w:rPr>
        <w:t>przez oferenta</w:t>
      </w:r>
      <w:r>
        <w:rPr>
          <w:rFonts w:ascii="Times New Roman" w:hAnsi="Times New Roman" w:cs="Times New Roman"/>
          <w:sz w:val="24"/>
          <w:szCs w:val="24"/>
        </w:rPr>
        <w:t>, tj. zarówno ten zatrudniony u </w:t>
      </w:r>
      <w:r w:rsidRPr="00CB7829">
        <w:rPr>
          <w:rFonts w:ascii="Times New Roman" w:hAnsi="Times New Roman" w:cs="Times New Roman"/>
          <w:sz w:val="24"/>
          <w:szCs w:val="24"/>
        </w:rPr>
        <w:t>oferenta na oddziale położniczo-ginekologicznym jak i pozostały personel realizujący świadczenia KOC jako współrealizator, podwykonawca czy na podstawie ar</w:t>
      </w:r>
      <w:r w:rsidR="001A64D8">
        <w:rPr>
          <w:rFonts w:ascii="Times New Roman" w:hAnsi="Times New Roman" w:cs="Times New Roman"/>
          <w:sz w:val="24"/>
          <w:szCs w:val="24"/>
        </w:rPr>
        <w:t>t. 132a ustawy o świadczeniach.</w:t>
      </w:r>
    </w:p>
    <w:p w:rsidR="00771D18" w:rsidRPr="00771D18" w:rsidRDefault="00771D18" w:rsidP="00771D18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076564" w:rsidRPr="003A5E9C" w:rsidRDefault="001A64D8" w:rsidP="00076564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5E9C">
        <w:rPr>
          <w:rFonts w:ascii="Times New Roman" w:hAnsi="Times New Roman" w:cs="Times New Roman"/>
          <w:sz w:val="24"/>
          <w:szCs w:val="24"/>
        </w:rPr>
        <w:t xml:space="preserve">Przed sporządzaniem formularza ofertowego przyszły oferent zobowiązany jest najpierw w Portalu Potencjału do danych opisujących zatrudnienie personelu wskazać </w:t>
      </w:r>
      <w:r w:rsidR="00076564" w:rsidRPr="003A5E9C">
        <w:rPr>
          <w:rFonts w:ascii="Times New Roman" w:hAnsi="Times New Roman" w:cs="Times New Roman"/>
          <w:sz w:val="24"/>
          <w:szCs w:val="24"/>
        </w:rPr>
        <w:t>rodzaj tego zatrudnienia poprzez wybranie jednej z nast</w:t>
      </w:r>
      <w:r w:rsidR="00EC11E5" w:rsidRPr="003A5E9C">
        <w:rPr>
          <w:rFonts w:ascii="Times New Roman" w:hAnsi="Times New Roman" w:cs="Times New Roman"/>
          <w:sz w:val="24"/>
          <w:szCs w:val="24"/>
        </w:rPr>
        <w:t>ępujących wartości</w:t>
      </w:r>
      <w:r w:rsidR="00076564" w:rsidRPr="003A5E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64D8" w:rsidRPr="003A5E9C" w:rsidRDefault="00EC11E5" w:rsidP="0007656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9C">
        <w:rPr>
          <w:rFonts w:ascii="Times New Roman" w:hAnsi="Times New Roman" w:cs="Times New Roman"/>
          <w:b/>
          <w:sz w:val="24"/>
          <w:szCs w:val="24"/>
          <w:u w:val="single"/>
        </w:rPr>
        <w:t xml:space="preserve">Zatrudniony </w:t>
      </w:r>
      <w:r w:rsidR="00076564" w:rsidRPr="003A5E9C">
        <w:rPr>
          <w:rFonts w:ascii="Times New Roman" w:hAnsi="Times New Roman" w:cs="Times New Roman"/>
          <w:b/>
          <w:sz w:val="24"/>
          <w:szCs w:val="24"/>
          <w:u w:val="single"/>
        </w:rPr>
        <w:t>u mnie</w:t>
      </w:r>
      <w:r w:rsidR="00076564" w:rsidRPr="003A5E9C">
        <w:rPr>
          <w:rFonts w:ascii="Times New Roman" w:hAnsi="Times New Roman" w:cs="Times New Roman"/>
          <w:sz w:val="24"/>
          <w:szCs w:val="24"/>
        </w:rPr>
        <w:t>, (</w:t>
      </w:r>
      <w:r w:rsidR="00076564" w:rsidRPr="003A5E9C">
        <w:rPr>
          <w:rFonts w:ascii="Times New Roman" w:hAnsi="Times New Roman" w:cs="Times New Roman"/>
          <w:i/>
          <w:sz w:val="24"/>
          <w:szCs w:val="24"/>
        </w:rPr>
        <w:t>dot. oddziału położniczo-ginekologicznego,</w:t>
      </w:r>
      <w:r w:rsidR="00076564" w:rsidRPr="003A5E9C">
        <w:rPr>
          <w:i/>
        </w:rPr>
        <w:t xml:space="preserve"> </w:t>
      </w:r>
      <w:r w:rsidR="00076564" w:rsidRPr="003A5E9C">
        <w:rPr>
          <w:rFonts w:ascii="Times New Roman" w:hAnsi="Times New Roman" w:cs="Times New Roman"/>
          <w:i/>
          <w:sz w:val="24"/>
          <w:szCs w:val="24"/>
        </w:rPr>
        <w:t>innego oddziału zgodnego</w:t>
      </w:r>
      <w:r w:rsidR="00771D18" w:rsidRPr="003A5E9C">
        <w:rPr>
          <w:rFonts w:ascii="Times New Roman" w:hAnsi="Times New Roman" w:cs="Times New Roman"/>
          <w:i/>
          <w:sz w:val="24"/>
          <w:szCs w:val="24"/>
        </w:rPr>
        <w:t xml:space="preserve"> z </w:t>
      </w:r>
      <w:r w:rsidR="00076564" w:rsidRPr="003A5E9C">
        <w:rPr>
          <w:rFonts w:ascii="Times New Roman" w:hAnsi="Times New Roman" w:cs="Times New Roman"/>
          <w:i/>
          <w:sz w:val="24"/>
          <w:szCs w:val="24"/>
        </w:rPr>
        <w:t>profilem realizowanych świadczeń oraz personelu współrealizatora</w:t>
      </w:r>
      <w:r w:rsidR="00076564" w:rsidRPr="003A5E9C">
        <w:rPr>
          <w:rFonts w:ascii="Times New Roman" w:hAnsi="Times New Roman" w:cs="Times New Roman"/>
          <w:sz w:val="24"/>
          <w:szCs w:val="24"/>
        </w:rPr>
        <w:t>), czy</w:t>
      </w:r>
    </w:p>
    <w:p w:rsidR="00076564" w:rsidRPr="002A6EA5" w:rsidRDefault="00EC11E5" w:rsidP="0007656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E9C">
        <w:rPr>
          <w:rFonts w:ascii="Times New Roman" w:hAnsi="Times New Roman" w:cs="Times New Roman"/>
          <w:b/>
          <w:sz w:val="24"/>
          <w:szCs w:val="24"/>
          <w:u w:val="single"/>
        </w:rPr>
        <w:t xml:space="preserve">Zatrudnienie </w:t>
      </w:r>
      <w:r w:rsidR="00076564" w:rsidRPr="003A5E9C">
        <w:rPr>
          <w:rFonts w:ascii="Times New Roman" w:hAnsi="Times New Roman" w:cs="Times New Roman"/>
          <w:b/>
          <w:sz w:val="24"/>
          <w:szCs w:val="24"/>
          <w:u w:val="single"/>
        </w:rPr>
        <w:t>u podwykonawcy/ w podmiocie działającym na podst. art.</w:t>
      </w:r>
      <w:r w:rsidR="00771D18" w:rsidRPr="003A5E9C">
        <w:rPr>
          <w:rFonts w:ascii="Times New Roman" w:hAnsi="Times New Roman" w:cs="Times New Roman"/>
          <w:b/>
          <w:sz w:val="24"/>
          <w:szCs w:val="24"/>
          <w:u w:val="single"/>
        </w:rPr>
        <w:t xml:space="preserve"> 132a </w:t>
      </w:r>
      <w:r w:rsidR="00771D18" w:rsidRPr="002A6EA5">
        <w:rPr>
          <w:rFonts w:ascii="Times New Roman" w:hAnsi="Times New Roman" w:cs="Times New Roman"/>
          <w:b/>
          <w:sz w:val="24"/>
          <w:szCs w:val="24"/>
          <w:u w:val="single"/>
        </w:rPr>
        <w:t>ustawy o </w:t>
      </w:r>
      <w:r w:rsidR="00076564" w:rsidRPr="002A6EA5">
        <w:rPr>
          <w:rFonts w:ascii="Times New Roman" w:hAnsi="Times New Roman" w:cs="Times New Roman"/>
          <w:b/>
          <w:sz w:val="24"/>
          <w:szCs w:val="24"/>
          <w:u w:val="single"/>
        </w:rPr>
        <w:t>świadczeniach</w:t>
      </w:r>
    </w:p>
    <w:p w:rsidR="00076564" w:rsidRPr="002A6EA5" w:rsidRDefault="00076564" w:rsidP="00076564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CE7197" w:rsidRPr="00CB7829" w:rsidRDefault="00CE7197" w:rsidP="00CE7197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829">
        <w:rPr>
          <w:rFonts w:ascii="Times New Roman" w:hAnsi="Times New Roman" w:cs="Times New Roman"/>
          <w:sz w:val="24"/>
          <w:szCs w:val="24"/>
        </w:rPr>
        <w:t>Natomiast w celu zróżnicowania tego personelu w z</w:t>
      </w:r>
      <w:r>
        <w:rPr>
          <w:rFonts w:ascii="Times New Roman" w:hAnsi="Times New Roman" w:cs="Times New Roman"/>
          <w:sz w:val="24"/>
          <w:szCs w:val="24"/>
        </w:rPr>
        <w:t>ależności od formy współpracy z </w:t>
      </w:r>
      <w:r w:rsidRPr="00CB7829">
        <w:rPr>
          <w:rFonts w:ascii="Times New Roman" w:hAnsi="Times New Roman" w:cs="Times New Roman"/>
          <w:sz w:val="24"/>
          <w:szCs w:val="24"/>
        </w:rPr>
        <w:t xml:space="preserve">podmiotem koordynującym – oferent przy każdej osobie niezatrudnionej na oddziale oferenta a uczestniczącej w realizacji świadczeń KOC dokonuje oznaczenia czy dana osoba współpracuje z nim na podstawie podwykonawstwa czy na podstawie art. 132a ustawy o świadczeniach czy też jest personelem współrealizatora. W celu dokonania </w:t>
      </w:r>
      <w:r w:rsidRPr="00CB7829">
        <w:rPr>
          <w:rFonts w:ascii="Times New Roman" w:hAnsi="Times New Roman" w:cs="Times New Roman"/>
          <w:sz w:val="24"/>
          <w:szCs w:val="24"/>
        </w:rPr>
        <w:lastRenderedPageBreak/>
        <w:t>przedmiotowego oznaczenia oferent zobowiązany jest wyszukać ze słownika „</w:t>
      </w:r>
      <w:r>
        <w:rPr>
          <w:rFonts w:ascii="Times New Roman" w:hAnsi="Times New Roman" w:cs="Times New Roman"/>
          <w:sz w:val="24"/>
          <w:szCs w:val="24"/>
          <w:u w:val="single"/>
        </w:rPr>
        <w:t>Stanowiska/</w:t>
      </w:r>
      <w:r w:rsidRPr="00CB7829">
        <w:rPr>
          <w:rFonts w:ascii="Times New Roman" w:hAnsi="Times New Roman" w:cs="Times New Roman"/>
          <w:sz w:val="24"/>
          <w:szCs w:val="24"/>
          <w:u w:val="single"/>
        </w:rPr>
        <w:t>funkcje”</w:t>
      </w:r>
      <w:r w:rsidRPr="00CB7829">
        <w:rPr>
          <w:rFonts w:ascii="Times New Roman" w:hAnsi="Times New Roman" w:cs="Times New Roman"/>
          <w:sz w:val="24"/>
          <w:szCs w:val="24"/>
        </w:rPr>
        <w:t xml:space="preserve"> odpowiednią pozycję o kodzie i nazwie:</w:t>
      </w:r>
    </w:p>
    <w:p w:rsidR="00CE7197" w:rsidRPr="00D363C7" w:rsidRDefault="00CE7197" w:rsidP="00CE719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3C7">
        <w:rPr>
          <w:rFonts w:ascii="Times New Roman" w:hAnsi="Times New Roman" w:cs="Times New Roman"/>
          <w:b/>
          <w:sz w:val="24"/>
          <w:szCs w:val="24"/>
        </w:rPr>
        <w:t>0027 KOC współrealizator</w:t>
      </w:r>
    </w:p>
    <w:p w:rsidR="00CE7197" w:rsidRPr="00D363C7" w:rsidRDefault="00CE7197" w:rsidP="00CE719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3C7">
        <w:rPr>
          <w:rFonts w:ascii="Times New Roman" w:hAnsi="Times New Roman" w:cs="Times New Roman"/>
          <w:b/>
          <w:sz w:val="24"/>
          <w:szCs w:val="24"/>
        </w:rPr>
        <w:t>0028 KOC podwykonawca</w:t>
      </w:r>
    </w:p>
    <w:p w:rsidR="00CE7197" w:rsidRPr="00CB7829" w:rsidRDefault="00CE7197" w:rsidP="00CE719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3C7">
        <w:rPr>
          <w:rFonts w:ascii="Times New Roman" w:hAnsi="Times New Roman" w:cs="Times New Roman"/>
          <w:b/>
          <w:sz w:val="24"/>
          <w:szCs w:val="24"/>
        </w:rPr>
        <w:t>0029</w:t>
      </w:r>
      <w:r w:rsidRPr="00CB7829">
        <w:rPr>
          <w:rFonts w:ascii="Times New Roman" w:hAnsi="Times New Roman" w:cs="Times New Roman"/>
          <w:b/>
          <w:sz w:val="24"/>
          <w:szCs w:val="24"/>
        </w:rPr>
        <w:t xml:space="preserve"> KOC na podstawie art. 132a ustawy o świadczeniach</w:t>
      </w:r>
    </w:p>
    <w:p w:rsidR="00CE7197" w:rsidRDefault="00CE7197" w:rsidP="00CE719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5812">
        <w:rPr>
          <w:rFonts w:ascii="Times New Roman" w:hAnsi="Times New Roman" w:cs="Times New Roman"/>
          <w:sz w:val="24"/>
          <w:szCs w:val="24"/>
        </w:rPr>
        <w:t>i wykazać je w formularzu ofertowym w części dotyczącej „</w:t>
      </w:r>
      <w:r>
        <w:rPr>
          <w:rFonts w:ascii="Times New Roman" w:hAnsi="Times New Roman" w:cs="Times New Roman"/>
          <w:sz w:val="24"/>
          <w:szCs w:val="24"/>
        </w:rPr>
        <w:t>wykaz personelu</w:t>
      </w:r>
      <w:r w:rsidRPr="00A75812">
        <w:rPr>
          <w:rFonts w:ascii="Times New Roman" w:hAnsi="Times New Roman" w:cs="Times New Roman"/>
          <w:sz w:val="24"/>
          <w:szCs w:val="24"/>
        </w:rPr>
        <w:t>”.</w:t>
      </w:r>
    </w:p>
    <w:p w:rsidR="00771D18" w:rsidRPr="00771D18" w:rsidRDefault="00771D18" w:rsidP="00CE71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7197" w:rsidRPr="0021563A" w:rsidRDefault="00CE7197" w:rsidP="00CE71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563A">
        <w:rPr>
          <w:rFonts w:ascii="Times New Roman" w:hAnsi="Times New Roman" w:cs="Times New Roman"/>
          <w:b/>
          <w:sz w:val="32"/>
          <w:szCs w:val="32"/>
        </w:rPr>
        <w:t>Personel – położne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8930"/>
      </w:tblGrid>
      <w:tr w:rsidR="00CE7197" w:rsidRPr="00CB7829" w:rsidTr="00771D18">
        <w:trPr>
          <w:trHeight w:val="22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97" w:rsidRPr="00CB7829" w:rsidRDefault="00CE7197" w:rsidP="00922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B7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23.5.1 Personel medyczny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97" w:rsidRPr="00CB7829" w:rsidRDefault="00CE7197" w:rsidP="0092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Położne:</w:t>
            </w:r>
            <w:r w:rsidRPr="00CB782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</w:r>
            <w:r w:rsidRPr="00CB7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[…]</w:t>
            </w:r>
          </w:p>
          <w:p w:rsidR="00CE7197" w:rsidRPr="00CB7829" w:rsidRDefault="00CE7197" w:rsidP="0092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  Równoważnik co najmniej 1 etatu - położna specjalista w dziedzinie pielęgniarstwa ginekologiczno-położniczego;</w:t>
            </w:r>
            <w:r w:rsidRPr="00CB7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[…]</w:t>
            </w:r>
            <w:r w:rsidRPr="00CB7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2)  Edukator lub konsultant lub doradca do spraw laktacji (położna posiadająca tytuł specjalisty w dziedzinie pielęgniarstwa położniczego lub położna z co najmniej rocznym doświadczeniem zawodowym, która ukończyła kurs specjalistyczny z zakresu laktacji zgodnie z programem opracowanym przez Centrum Kształcenia Podyplomowego Pielęgniarek i Położnych).</w:t>
            </w:r>
          </w:p>
        </w:tc>
      </w:tr>
    </w:tbl>
    <w:p w:rsidR="00CE7197" w:rsidRPr="0021563A" w:rsidRDefault="00CE7197" w:rsidP="00CE719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7197" w:rsidRDefault="00CE7197" w:rsidP="00CE7197">
      <w:pPr>
        <w:pStyle w:val="Akapitzlist"/>
        <w:numPr>
          <w:ilvl w:val="0"/>
          <w:numId w:val="12"/>
        </w:numPr>
        <w:spacing w:after="24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829">
        <w:rPr>
          <w:rFonts w:ascii="Times New Roman" w:hAnsi="Times New Roman" w:cs="Times New Roman"/>
          <w:sz w:val="24"/>
          <w:szCs w:val="24"/>
        </w:rPr>
        <w:t xml:space="preserve">Z uwagi na brak w </w:t>
      </w:r>
      <w:r w:rsidRPr="00CB7829">
        <w:rPr>
          <w:rFonts w:ascii="Times New Roman" w:hAnsi="Times New Roman" w:cs="Times New Roman"/>
          <w:i/>
          <w:sz w:val="24"/>
          <w:szCs w:val="24"/>
        </w:rPr>
        <w:t>Rozporządzeniu Ministra Pracy i Polityki Społecznej w sprawie klasyfikacji zawodów i specjalności na potrzeby rynku pracy oraz zakresu jej stosowania z dnia 7 sierpnia 2014 r.</w:t>
      </w:r>
      <w:r w:rsidRPr="00CB7829">
        <w:rPr>
          <w:rFonts w:ascii="Times New Roman" w:hAnsi="Times New Roman" w:cs="Times New Roman"/>
          <w:sz w:val="24"/>
          <w:szCs w:val="24"/>
        </w:rPr>
        <w:t xml:space="preserve">, położnej o specjalności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CB7829">
        <w:rPr>
          <w:rFonts w:ascii="Times New Roman" w:hAnsi="Times New Roman" w:cs="Times New Roman"/>
          <w:sz w:val="24"/>
          <w:szCs w:val="24"/>
        </w:rPr>
        <w:t xml:space="preserve">dziedzinie pielęgniarstwa ginekologiczno-położniczego, w celu wskazania takiej położnej do realizacji świadczeń KOC, konieczne jest wykazanie jej </w:t>
      </w:r>
      <w:r>
        <w:rPr>
          <w:rFonts w:ascii="Times New Roman" w:hAnsi="Times New Roman" w:cs="Times New Roman"/>
          <w:sz w:val="24"/>
          <w:szCs w:val="24"/>
        </w:rPr>
        <w:t>w słowniku „Grupy zawodowe” poprzez</w:t>
      </w:r>
      <w:r w:rsidRPr="00CB7829">
        <w:rPr>
          <w:rFonts w:ascii="Times New Roman" w:hAnsi="Times New Roman" w:cs="Times New Roman"/>
          <w:sz w:val="24"/>
          <w:szCs w:val="24"/>
        </w:rPr>
        <w:t xml:space="preserve"> kod</w:t>
      </w:r>
    </w:p>
    <w:p w:rsidR="00CE7197" w:rsidRPr="00CB7829" w:rsidRDefault="00CE7197" w:rsidP="00CE7197">
      <w:pPr>
        <w:pStyle w:val="Akapitzlist"/>
        <w:spacing w:after="24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E7197" w:rsidRPr="00CB7829" w:rsidRDefault="00CE7197" w:rsidP="00CE7197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29">
        <w:rPr>
          <w:rFonts w:ascii="Times New Roman" w:hAnsi="Times New Roman" w:cs="Times New Roman"/>
          <w:sz w:val="24"/>
          <w:szCs w:val="24"/>
        </w:rPr>
        <w:t>223205 Położna - specjalista pielęgniarstwa położniczego,</w:t>
      </w:r>
    </w:p>
    <w:p w:rsidR="00333764" w:rsidRDefault="00CE7197" w:rsidP="00771D18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równoznaczne będzie ze spełnieniem warunku</w:t>
      </w:r>
      <w:r w:rsidRPr="008603EB">
        <w:rPr>
          <w:rFonts w:ascii="Times New Roman" w:hAnsi="Times New Roman" w:cs="Times New Roman"/>
          <w:sz w:val="24"/>
          <w:szCs w:val="24"/>
        </w:rPr>
        <w:t xml:space="preserve"> dodatkowo oceniane</w:t>
      </w:r>
      <w:r>
        <w:rPr>
          <w:rFonts w:ascii="Times New Roman" w:hAnsi="Times New Roman" w:cs="Times New Roman"/>
          <w:sz w:val="24"/>
          <w:szCs w:val="24"/>
        </w:rPr>
        <w:t>go 23.5.1 personel medyczny –</w:t>
      </w:r>
      <w:r w:rsidRPr="008603EB">
        <w:rPr>
          <w:rFonts w:ascii="Times New Roman" w:hAnsi="Times New Roman" w:cs="Times New Roman"/>
          <w:sz w:val="24"/>
          <w:szCs w:val="24"/>
        </w:rPr>
        <w:t xml:space="preserve"> Położna specjalista w dziedzinie pielęgniarstwa ginekologiczno-położ</w:t>
      </w:r>
      <w:r>
        <w:rPr>
          <w:rFonts w:ascii="Times New Roman" w:hAnsi="Times New Roman" w:cs="Times New Roman"/>
          <w:sz w:val="24"/>
          <w:szCs w:val="24"/>
        </w:rPr>
        <w:t>niczego.</w:t>
      </w:r>
    </w:p>
    <w:p w:rsidR="00771D18" w:rsidRPr="0021563A" w:rsidRDefault="00771D18" w:rsidP="00771D18">
      <w:pPr>
        <w:spacing w:after="0" w:line="36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CE7197" w:rsidRPr="00AD4994" w:rsidRDefault="00CE7197" w:rsidP="00CE7197">
      <w:pPr>
        <w:pStyle w:val="Akapitzlist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994">
        <w:rPr>
          <w:rFonts w:ascii="Times New Roman" w:hAnsi="Times New Roman" w:cs="Times New Roman"/>
          <w:sz w:val="24"/>
          <w:szCs w:val="24"/>
        </w:rPr>
        <w:t xml:space="preserve">W celu wykazania </w:t>
      </w:r>
    </w:p>
    <w:p w:rsidR="00CE7197" w:rsidRDefault="00CE7197" w:rsidP="00CE719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C61C2">
        <w:rPr>
          <w:rFonts w:ascii="Times New Roman" w:hAnsi="Times New Roman" w:cs="Times New Roman"/>
          <w:sz w:val="24"/>
          <w:szCs w:val="24"/>
        </w:rPr>
        <w:t>Edukator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61C2">
        <w:rPr>
          <w:rFonts w:ascii="Times New Roman" w:hAnsi="Times New Roman" w:cs="Times New Roman"/>
          <w:sz w:val="24"/>
          <w:szCs w:val="24"/>
        </w:rPr>
        <w:t xml:space="preserve"> lub konsultant</w:t>
      </w:r>
      <w:r>
        <w:rPr>
          <w:rFonts w:ascii="Times New Roman" w:hAnsi="Times New Roman" w:cs="Times New Roman"/>
          <w:sz w:val="24"/>
          <w:szCs w:val="24"/>
        </w:rPr>
        <w:t>a lub doradcy</w:t>
      </w:r>
      <w:r w:rsidRPr="006C61C2">
        <w:rPr>
          <w:rFonts w:ascii="Times New Roman" w:hAnsi="Times New Roman" w:cs="Times New Roman"/>
          <w:sz w:val="24"/>
          <w:szCs w:val="24"/>
        </w:rPr>
        <w:t xml:space="preserve"> do spraw laktacji</w:t>
      </w:r>
      <w:r>
        <w:rPr>
          <w:rFonts w:ascii="Times New Roman" w:hAnsi="Times New Roman" w:cs="Times New Roman"/>
          <w:sz w:val="24"/>
          <w:szCs w:val="24"/>
        </w:rPr>
        <w:t xml:space="preserve">” konieczne jest wykazanie: </w:t>
      </w:r>
    </w:p>
    <w:p w:rsidR="00CE7197" w:rsidRPr="00AD4994" w:rsidRDefault="00CE7197" w:rsidP="00CE7197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4994">
        <w:rPr>
          <w:rFonts w:ascii="Times New Roman" w:hAnsi="Times New Roman" w:cs="Times New Roman"/>
          <w:sz w:val="24"/>
          <w:szCs w:val="24"/>
        </w:rPr>
        <w:t>położnej posiadającej tytuł specjalisty w dziedzinie pielęgniarstwa położniczego albo</w:t>
      </w:r>
    </w:p>
    <w:p w:rsidR="00CE7197" w:rsidRDefault="00CE7197" w:rsidP="00CE7197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4994">
        <w:rPr>
          <w:rFonts w:ascii="Times New Roman" w:hAnsi="Times New Roman" w:cs="Times New Roman"/>
          <w:sz w:val="24"/>
          <w:szCs w:val="24"/>
        </w:rPr>
        <w:t xml:space="preserve">położnej z co najmniej rocznym doświadczeniem zawodowym, która ukończyła kurs specjalistyczny z zakresu laktacji zgodnie z programem opracowanym przez Centrum Kształcenia Podyplomowego Pielęgniarek i Położnych </w:t>
      </w:r>
      <w:r>
        <w:rPr>
          <w:rFonts w:ascii="Times New Roman" w:hAnsi="Times New Roman" w:cs="Times New Roman"/>
          <w:sz w:val="24"/>
          <w:szCs w:val="24"/>
        </w:rPr>
        <w:t>wskazując</w:t>
      </w:r>
      <w:r w:rsidRPr="00AD4994">
        <w:rPr>
          <w:rFonts w:ascii="Times New Roman" w:hAnsi="Times New Roman" w:cs="Times New Roman"/>
          <w:sz w:val="24"/>
          <w:szCs w:val="24"/>
        </w:rPr>
        <w:t xml:space="preserve"> odpowiednio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7197" w:rsidRPr="00734B14" w:rsidRDefault="00CE7197" w:rsidP="00902DC5">
      <w:pPr>
        <w:pStyle w:val="Akapitzlist"/>
        <w:numPr>
          <w:ilvl w:val="0"/>
          <w:numId w:val="17"/>
        </w:numPr>
        <w:spacing w:after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34B14">
        <w:rPr>
          <w:rFonts w:ascii="Times New Roman" w:hAnsi="Times New Roman" w:cs="Times New Roman"/>
          <w:sz w:val="24"/>
          <w:szCs w:val="24"/>
        </w:rPr>
        <w:t>ze słownika „Rodzaje doświadczeń” pozycję 0010254 „doświadczenie w pracy położnej – min. 1 rok”</w:t>
      </w:r>
    </w:p>
    <w:p w:rsidR="00CE7197" w:rsidRDefault="00CE7197" w:rsidP="00902DC5">
      <w:pPr>
        <w:pStyle w:val="Akapitzlist"/>
        <w:numPr>
          <w:ilvl w:val="0"/>
          <w:numId w:val="17"/>
        </w:numPr>
        <w:spacing w:after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</w:t>
      </w:r>
      <w:r w:rsidRPr="00734B14">
        <w:rPr>
          <w:rFonts w:ascii="Times New Roman" w:hAnsi="Times New Roman" w:cs="Times New Roman"/>
          <w:sz w:val="24"/>
          <w:szCs w:val="24"/>
        </w:rPr>
        <w:t xml:space="preserve"> ze słownika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34B14">
        <w:rPr>
          <w:rFonts w:ascii="Times New Roman" w:hAnsi="Times New Roman" w:cs="Times New Roman"/>
          <w:sz w:val="24"/>
          <w:szCs w:val="24"/>
        </w:rPr>
        <w:t xml:space="preserve">Kompetencje/certyfikaty” pozycję </w:t>
      </w:r>
      <w:r>
        <w:rPr>
          <w:rFonts w:ascii="Times New Roman" w:hAnsi="Times New Roman" w:cs="Times New Roman"/>
          <w:sz w:val="24"/>
          <w:szCs w:val="24"/>
        </w:rPr>
        <w:t>0370 „kurs specjalistyczne z </w:t>
      </w:r>
      <w:r w:rsidRPr="00734B14">
        <w:rPr>
          <w:rFonts w:ascii="Times New Roman" w:hAnsi="Times New Roman" w:cs="Times New Roman"/>
          <w:sz w:val="24"/>
          <w:szCs w:val="24"/>
        </w:rPr>
        <w:t>zakresu laktacji”.</w:t>
      </w:r>
    </w:p>
    <w:p w:rsidR="00CE7197" w:rsidRPr="00AA13CA" w:rsidRDefault="00CE7197" w:rsidP="00CE7197">
      <w:pPr>
        <w:pStyle w:val="Akapitzlist"/>
        <w:spacing w:after="240" w:line="36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CE7197" w:rsidRPr="0021563A" w:rsidRDefault="0021563A" w:rsidP="007D4F4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Personel – </w:t>
      </w:r>
      <w:r w:rsidR="00CE7197" w:rsidRPr="0021563A">
        <w:rPr>
          <w:rFonts w:ascii="Times New Roman" w:hAnsi="Times New Roman" w:cs="Times New Roman"/>
          <w:b/>
          <w:sz w:val="32"/>
          <w:szCs w:val="32"/>
        </w:rPr>
        <w:t>harmonogram</w:t>
      </w:r>
    </w:p>
    <w:p w:rsidR="00CE7197" w:rsidRDefault="00CE7197" w:rsidP="00CE7197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Określając harmonogram personelu należy wskazać średni tygodniowy czas pracy realizacji ogółem świadczeń KOC.</w:t>
      </w:r>
    </w:p>
    <w:p w:rsidR="00204BE2" w:rsidRPr="0021563A" w:rsidRDefault="00A75812" w:rsidP="00902DC5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563A">
        <w:rPr>
          <w:rFonts w:ascii="Times New Roman" w:hAnsi="Times New Roman" w:cs="Times New Roman"/>
          <w:b/>
          <w:sz w:val="32"/>
          <w:szCs w:val="32"/>
        </w:rPr>
        <w:lastRenderedPageBreak/>
        <w:t>Aparatura medyczna</w:t>
      </w:r>
    </w:p>
    <w:p w:rsidR="00902DC5" w:rsidRPr="00CE7197" w:rsidRDefault="00902DC5" w:rsidP="00902DC5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97">
        <w:rPr>
          <w:rFonts w:ascii="Times New Roman" w:hAnsi="Times New Roman" w:cs="Times New Roman"/>
          <w:sz w:val="24"/>
          <w:szCs w:val="24"/>
        </w:rPr>
        <w:t xml:space="preserve">Aparatura medyczna konieczna do realizacji świadczeń KOC należąca </w:t>
      </w:r>
      <w:r w:rsidRPr="00CE7197">
        <w:rPr>
          <w:rFonts w:ascii="Times New Roman" w:hAnsi="Times New Roman" w:cs="Times New Roman"/>
          <w:sz w:val="24"/>
          <w:szCs w:val="24"/>
          <w:u w:val="single"/>
        </w:rPr>
        <w:t>do oferenta oraz do współrealizatora</w:t>
      </w:r>
      <w:r w:rsidRPr="00CE7197">
        <w:rPr>
          <w:rFonts w:ascii="Times New Roman" w:hAnsi="Times New Roman" w:cs="Times New Roman"/>
          <w:sz w:val="24"/>
          <w:szCs w:val="24"/>
        </w:rPr>
        <w:t xml:space="preserve"> wykazywana jest w </w:t>
      </w:r>
      <w:r w:rsidRPr="00CE7197">
        <w:rPr>
          <w:rFonts w:ascii="Times New Roman" w:hAnsi="Times New Roman" w:cs="Times New Roman"/>
          <w:sz w:val="24"/>
          <w:szCs w:val="24"/>
          <w:u w:val="single"/>
        </w:rPr>
        <w:t>potencjale oferenta</w:t>
      </w:r>
      <w:r w:rsidRPr="00CE7197">
        <w:rPr>
          <w:rFonts w:ascii="Times New Roman" w:hAnsi="Times New Roman" w:cs="Times New Roman"/>
          <w:sz w:val="24"/>
          <w:szCs w:val="24"/>
        </w:rPr>
        <w:t>.</w:t>
      </w:r>
    </w:p>
    <w:p w:rsidR="00902DC5" w:rsidRPr="00CE7197" w:rsidRDefault="00902DC5" w:rsidP="00902DC5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97">
        <w:rPr>
          <w:rFonts w:ascii="Times New Roman" w:hAnsi="Times New Roman" w:cs="Times New Roman"/>
          <w:sz w:val="24"/>
          <w:szCs w:val="24"/>
        </w:rPr>
        <w:t>Aparatura medyczna konieczna do realizacji świadczeń KOC należąca do podwykonawcy wykazywana jest w zasobach podwykonawcy.</w:t>
      </w:r>
    </w:p>
    <w:p w:rsidR="00902DC5" w:rsidRPr="00902DC5" w:rsidRDefault="00902DC5" w:rsidP="00902DC5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97">
        <w:rPr>
          <w:rFonts w:ascii="Times New Roman" w:hAnsi="Times New Roman" w:cs="Times New Roman"/>
          <w:sz w:val="24"/>
          <w:szCs w:val="24"/>
        </w:rPr>
        <w:t>Aparatura medyczna konieczna do realizacji świadczeń KOC należąca do podmiotu współpracującego z podmiotem koordynującym na podstawie art. 132a ustawy o świadczeniach wykazywana jest w zasobach podmiotu współpracującego na podstawie art. 132a ustawy o świadczeniach w formularzu ofertowym w wykazie podwykonawców, (który jak wspomniano już powyżej dedykowany jest podmiotom współpracującym z podmiotem koordynującym na podstawie art. 132a ustawy o świadczeniach).</w:t>
      </w:r>
    </w:p>
    <w:p w:rsidR="00A75812" w:rsidRDefault="00A75812" w:rsidP="00902DC5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829">
        <w:rPr>
          <w:rFonts w:ascii="Times New Roman" w:hAnsi="Times New Roman" w:cs="Times New Roman"/>
          <w:sz w:val="24"/>
          <w:szCs w:val="24"/>
        </w:rPr>
        <w:t xml:space="preserve">W celu wykazania </w:t>
      </w:r>
      <w:r w:rsidR="00BE3E53" w:rsidRPr="00CB7829">
        <w:rPr>
          <w:rFonts w:ascii="Times New Roman" w:hAnsi="Times New Roman" w:cs="Times New Roman"/>
          <w:sz w:val="24"/>
          <w:szCs w:val="24"/>
        </w:rPr>
        <w:t>aparatu ultrasonograficznego</w:t>
      </w:r>
    </w:p>
    <w:p w:rsidR="00734B14" w:rsidRPr="00734B14" w:rsidRDefault="00734B14" w:rsidP="00734B14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734B14" w:rsidRPr="00734B14" w:rsidRDefault="00734B14" w:rsidP="00734B1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734B14">
        <w:rPr>
          <w:rFonts w:ascii="Times New Roman" w:hAnsi="Times New Roman" w:cs="Times New Roman"/>
          <w:sz w:val="20"/>
          <w:szCs w:val="20"/>
        </w:rPr>
        <w:t>Fragment z zał. nr 2 do zarządzenia Nr 22/2016/DSOZ Prezesa NFZ z dnia 13 kwietnia 2016 r.</w:t>
      </w:r>
    </w:p>
    <w:tbl>
      <w:tblPr>
        <w:tblW w:w="857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7229"/>
      </w:tblGrid>
      <w:tr w:rsidR="00A75812" w:rsidRPr="00A75812" w:rsidTr="00AD4994">
        <w:trPr>
          <w:trHeight w:val="915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2" w:rsidRPr="00CB7829" w:rsidRDefault="00A75812" w:rsidP="00A7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B7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23.4.5 Wyposażenie w sprzęt i aparaturę medyczną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12" w:rsidRPr="00CB7829" w:rsidRDefault="00A75812" w:rsidP="00BE3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Aparat ultrasonograficzny posiadający co najmniej prezentację 2D w czasie rzeczywistym, co najmniej 128-stopniową skalę szarości, możliwość pomiaru odległości (co najmniej dwóch pomiarów), obwodu i pola powierzchni oraz program położniczy, wypos</w:t>
            </w:r>
            <w:r w:rsidR="00BE3E53" w:rsidRPr="00CB7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ażony w głowice </w:t>
            </w:r>
            <w:proofErr w:type="spellStart"/>
            <w:r w:rsidR="00BE3E53" w:rsidRPr="00CB7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przezbrzuszną</w:t>
            </w:r>
            <w:proofErr w:type="spellEnd"/>
            <w:r w:rsidR="00BE3E53" w:rsidRPr="00CB7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BE3E53" w:rsidRPr="00CB7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przezpochwową</w:t>
            </w:r>
            <w:proofErr w:type="spellEnd"/>
            <w:r w:rsidR="00BE3E53" w:rsidRPr="00CB7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 </w:t>
            </w:r>
            <w:r w:rsidRPr="00CB7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możliwością dokumentacji fotograficznej i elektronicznej, zgodnie z wymogami PTG/FMF.</w:t>
            </w:r>
          </w:p>
        </w:tc>
      </w:tr>
    </w:tbl>
    <w:p w:rsidR="00BE3E53" w:rsidRDefault="00BE3E53" w:rsidP="00AD4994">
      <w:pPr>
        <w:spacing w:before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konieczne jest wyszukanie ze słownika sprzętu pozycji</w:t>
      </w:r>
      <w:r w:rsidR="00734B14">
        <w:rPr>
          <w:rFonts w:ascii="Times New Roman" w:hAnsi="Times New Roman" w:cs="Times New Roman"/>
          <w:sz w:val="24"/>
          <w:szCs w:val="24"/>
        </w:rPr>
        <w:t>:</w:t>
      </w:r>
    </w:p>
    <w:p w:rsidR="00BE3E53" w:rsidRPr="00CB7829" w:rsidRDefault="00BE3E53" w:rsidP="00CB782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29">
        <w:rPr>
          <w:rFonts w:ascii="Times New Roman" w:hAnsi="Times New Roman" w:cs="Times New Roman"/>
          <w:sz w:val="20"/>
          <w:szCs w:val="20"/>
        </w:rPr>
        <w:t>0010263 USG</w:t>
      </w:r>
      <w:r w:rsidRPr="00CB7829">
        <w:rPr>
          <w:rFonts w:ascii="Times New Roman" w:hAnsi="Times New Roman" w:cs="Times New Roman"/>
          <w:sz w:val="24"/>
          <w:szCs w:val="24"/>
        </w:rPr>
        <w:t xml:space="preserve"> oraz dwóch jego cech, tj.:</w:t>
      </w:r>
    </w:p>
    <w:p w:rsidR="00BE3E53" w:rsidRPr="00CB7829" w:rsidRDefault="00BE3E53" w:rsidP="00CB7829">
      <w:pPr>
        <w:pStyle w:val="Akapitzlist"/>
        <w:numPr>
          <w:ilvl w:val="0"/>
          <w:numId w:val="5"/>
        </w:numPr>
        <w:spacing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B7829">
        <w:rPr>
          <w:rFonts w:ascii="Times New Roman" w:hAnsi="Times New Roman" w:cs="Times New Roman"/>
          <w:sz w:val="20"/>
          <w:szCs w:val="20"/>
        </w:rPr>
        <w:t>00102630039 POSIADAJĄCY CO NAJMNIEJ PREZENTACJĘ 2D W CZASIE RZECZYWISTYM, CO NAJMNIEJ 128-STOPNIOWĄ SKALĘ SZAROŚCI, MOŻLIWOŚĆ POMIARU ODLEGŁOŚCI (CO NAJMNIEJ DWÓCH POMIARÓW), OBWODU I POLA POWIERZCHNI ORAZ PROGRAM POŁOŻNICZY, ZGODNIE Z WYMOGAMI PTG/FMF</w:t>
      </w:r>
    </w:p>
    <w:p w:rsidR="00902DC5" w:rsidRDefault="00BE3E53" w:rsidP="003664FB">
      <w:pPr>
        <w:pStyle w:val="Akapitzlist"/>
        <w:numPr>
          <w:ilvl w:val="0"/>
          <w:numId w:val="5"/>
        </w:numPr>
        <w:spacing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B7829">
        <w:rPr>
          <w:rFonts w:ascii="Times New Roman" w:hAnsi="Times New Roman" w:cs="Times New Roman"/>
          <w:sz w:val="20"/>
          <w:szCs w:val="20"/>
        </w:rPr>
        <w:t>00102630040 WYPOSAŻONY W GŁOWICE PRZEZBRZUSZNĄ I PRZEZPO</w:t>
      </w:r>
      <w:r w:rsidR="00734B14">
        <w:rPr>
          <w:rFonts w:ascii="Times New Roman" w:hAnsi="Times New Roman" w:cs="Times New Roman"/>
          <w:sz w:val="20"/>
          <w:szCs w:val="20"/>
        </w:rPr>
        <w:t>CHWOWĄ Z </w:t>
      </w:r>
      <w:r w:rsidRPr="00CB7829">
        <w:rPr>
          <w:rFonts w:ascii="Times New Roman" w:hAnsi="Times New Roman" w:cs="Times New Roman"/>
          <w:sz w:val="20"/>
          <w:szCs w:val="20"/>
        </w:rPr>
        <w:t>MOŻLIWOŚCIĄ DOKUMENTACJI FOTOGRAFICZNEJ I ELEKTRONICZNEJ, ZGODNIE Z WYMOGAMI PTG/FMF</w:t>
      </w:r>
    </w:p>
    <w:p w:rsidR="00333764" w:rsidRPr="00333764" w:rsidRDefault="00333764" w:rsidP="00333764">
      <w:pPr>
        <w:pStyle w:val="Akapitzlist"/>
        <w:spacing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:rsidR="00A75812" w:rsidRDefault="00BE3E53" w:rsidP="00902DC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29">
        <w:rPr>
          <w:rFonts w:ascii="Times New Roman" w:hAnsi="Times New Roman" w:cs="Times New Roman"/>
          <w:sz w:val="24"/>
          <w:szCs w:val="24"/>
        </w:rPr>
        <w:t>W celu wykazania systemu komputerowej analizy zapisu KTG w miejscu</w:t>
      </w:r>
    </w:p>
    <w:p w:rsidR="00CE7197" w:rsidRPr="00CE7197" w:rsidRDefault="00CE7197" w:rsidP="00CE719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197">
        <w:rPr>
          <w:rFonts w:ascii="Times New Roman" w:hAnsi="Times New Roman" w:cs="Times New Roman"/>
          <w:sz w:val="20"/>
          <w:szCs w:val="20"/>
        </w:rPr>
        <w:t>Fragment z zał. nr 2 do zarządzenia Nr 22/2016/DSOZ Prezesa NFZ z dnia 13 kwietnia 2016 r.</w:t>
      </w:r>
    </w:p>
    <w:tbl>
      <w:tblPr>
        <w:tblW w:w="857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7229"/>
      </w:tblGrid>
      <w:tr w:rsidR="00BE3E53" w:rsidRPr="00EC01C8" w:rsidTr="00AD4994">
        <w:trPr>
          <w:trHeight w:val="72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53" w:rsidRPr="00EC01C8" w:rsidRDefault="00BE3E53" w:rsidP="00BE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C0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23.5.2 Wyposażenie w sprzęt i aparaturę medyczną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53" w:rsidRPr="00EC01C8" w:rsidRDefault="00BE3E53" w:rsidP="00BE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01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1)  Posiadanie systemu komputerowej analizy zapisu KTG w miejscu;</w:t>
            </w:r>
          </w:p>
        </w:tc>
      </w:tr>
    </w:tbl>
    <w:p w:rsidR="00BE3E53" w:rsidRDefault="00E50B51" w:rsidP="00AD4994">
      <w:pPr>
        <w:spacing w:before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E3E53">
        <w:rPr>
          <w:rFonts w:ascii="Times New Roman" w:hAnsi="Times New Roman" w:cs="Times New Roman"/>
          <w:sz w:val="24"/>
          <w:szCs w:val="24"/>
        </w:rPr>
        <w:t>onieczne jest wyszukanie ze słownika sprzętu pozycji</w:t>
      </w:r>
      <w:r w:rsidR="00CE7197">
        <w:rPr>
          <w:rFonts w:ascii="Times New Roman" w:hAnsi="Times New Roman" w:cs="Times New Roman"/>
          <w:sz w:val="24"/>
          <w:szCs w:val="24"/>
        </w:rPr>
        <w:t>:</w:t>
      </w:r>
    </w:p>
    <w:p w:rsidR="00BE3E53" w:rsidRPr="00CB7829" w:rsidRDefault="00BE3E53" w:rsidP="00CB78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29">
        <w:rPr>
          <w:rFonts w:ascii="Times New Roman" w:hAnsi="Times New Roman" w:cs="Times New Roman"/>
          <w:sz w:val="20"/>
          <w:szCs w:val="20"/>
        </w:rPr>
        <w:t>0010106 KTG KARDIOTOKOGRAF</w:t>
      </w:r>
      <w:r w:rsidRPr="00CB7829">
        <w:rPr>
          <w:rFonts w:ascii="Times New Roman" w:hAnsi="Times New Roman" w:cs="Times New Roman"/>
          <w:sz w:val="24"/>
          <w:szCs w:val="24"/>
        </w:rPr>
        <w:t xml:space="preserve"> oraz jego cechy, tj.:</w:t>
      </w:r>
    </w:p>
    <w:p w:rsidR="00AD48EC" w:rsidRPr="00CE7197" w:rsidRDefault="00BE3E53" w:rsidP="00CB7829">
      <w:pPr>
        <w:pStyle w:val="Akapitzlist"/>
        <w:numPr>
          <w:ilvl w:val="0"/>
          <w:numId w:val="9"/>
        </w:numPr>
        <w:spacing w:after="240" w:line="240" w:lineRule="auto"/>
        <w:ind w:left="11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7829">
        <w:rPr>
          <w:rFonts w:ascii="Times New Roman" w:hAnsi="Times New Roman" w:cs="Times New Roman"/>
          <w:sz w:val="20"/>
          <w:szCs w:val="20"/>
        </w:rPr>
        <w:t xml:space="preserve">00101060001 POSIADANIE SYSTEMU </w:t>
      </w:r>
      <w:r w:rsidRPr="00CE7197">
        <w:rPr>
          <w:rFonts w:ascii="Times New Roman" w:hAnsi="Times New Roman" w:cs="Times New Roman"/>
          <w:sz w:val="20"/>
          <w:szCs w:val="20"/>
        </w:rPr>
        <w:t>KO</w:t>
      </w:r>
      <w:r w:rsidR="00734B14" w:rsidRPr="00CE7197">
        <w:rPr>
          <w:rFonts w:ascii="Times New Roman" w:hAnsi="Times New Roman" w:cs="Times New Roman"/>
          <w:sz w:val="20"/>
          <w:szCs w:val="20"/>
        </w:rPr>
        <w:t>MPUTEROWEJ ANALIZY ZAPISU KTG W </w:t>
      </w:r>
      <w:r w:rsidRPr="00CE7197">
        <w:rPr>
          <w:rFonts w:ascii="Times New Roman" w:hAnsi="Times New Roman" w:cs="Times New Roman"/>
          <w:sz w:val="20"/>
          <w:szCs w:val="20"/>
        </w:rPr>
        <w:t>MIEJSCU</w:t>
      </w:r>
    </w:p>
    <w:p w:rsidR="00CB7829" w:rsidRPr="00CE7197" w:rsidRDefault="00CB7829" w:rsidP="00CB7829">
      <w:pPr>
        <w:pStyle w:val="Akapitzlist"/>
        <w:spacing w:after="24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:rsidR="00AD48EC" w:rsidRPr="008603EB" w:rsidRDefault="00AD48EC" w:rsidP="008603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D48EC" w:rsidRPr="008603EB" w:rsidSect="00771D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2FB"/>
    <w:multiLevelType w:val="hybridMultilevel"/>
    <w:tmpl w:val="285817F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4B2BAE"/>
    <w:multiLevelType w:val="hybridMultilevel"/>
    <w:tmpl w:val="6F94DB7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2307BC"/>
    <w:multiLevelType w:val="hybridMultilevel"/>
    <w:tmpl w:val="EEB658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32BCB"/>
    <w:multiLevelType w:val="hybridMultilevel"/>
    <w:tmpl w:val="8182C8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D5BEA"/>
    <w:multiLevelType w:val="hybridMultilevel"/>
    <w:tmpl w:val="EA72CA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02F0B"/>
    <w:multiLevelType w:val="hybridMultilevel"/>
    <w:tmpl w:val="1076C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42CC6"/>
    <w:multiLevelType w:val="hybridMultilevel"/>
    <w:tmpl w:val="BCC6A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31F7B"/>
    <w:multiLevelType w:val="hybridMultilevel"/>
    <w:tmpl w:val="8DD0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43AA1"/>
    <w:multiLevelType w:val="hybridMultilevel"/>
    <w:tmpl w:val="F75635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A7333"/>
    <w:multiLevelType w:val="hybridMultilevel"/>
    <w:tmpl w:val="CF42D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B6CD0"/>
    <w:multiLevelType w:val="hybridMultilevel"/>
    <w:tmpl w:val="EDCAEC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D1B63B8"/>
    <w:multiLevelType w:val="hybridMultilevel"/>
    <w:tmpl w:val="8DD0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968C3"/>
    <w:multiLevelType w:val="hybridMultilevel"/>
    <w:tmpl w:val="09F8D68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F472DE8"/>
    <w:multiLevelType w:val="hybridMultilevel"/>
    <w:tmpl w:val="9244D6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33826"/>
    <w:multiLevelType w:val="hybridMultilevel"/>
    <w:tmpl w:val="B48860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A484C"/>
    <w:multiLevelType w:val="multilevel"/>
    <w:tmpl w:val="AB02EAF8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19E2BBE"/>
    <w:multiLevelType w:val="hybridMultilevel"/>
    <w:tmpl w:val="E3A032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2050F"/>
    <w:multiLevelType w:val="hybridMultilevel"/>
    <w:tmpl w:val="7E503384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6B2B2E84"/>
    <w:multiLevelType w:val="hybridMultilevel"/>
    <w:tmpl w:val="80D036B4"/>
    <w:lvl w:ilvl="0" w:tplc="84F6465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659C9"/>
    <w:multiLevelType w:val="hybridMultilevel"/>
    <w:tmpl w:val="F66659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134B7"/>
    <w:multiLevelType w:val="hybridMultilevel"/>
    <w:tmpl w:val="0B62F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A5A6D"/>
    <w:multiLevelType w:val="hybridMultilevel"/>
    <w:tmpl w:val="B40E223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12"/>
  </w:num>
  <w:num w:numId="9">
    <w:abstractNumId w:val="16"/>
  </w:num>
  <w:num w:numId="10">
    <w:abstractNumId w:val="3"/>
  </w:num>
  <w:num w:numId="11">
    <w:abstractNumId w:val="10"/>
  </w:num>
  <w:num w:numId="12">
    <w:abstractNumId w:val="11"/>
  </w:num>
  <w:num w:numId="13">
    <w:abstractNumId w:val="19"/>
  </w:num>
  <w:num w:numId="14">
    <w:abstractNumId w:val="20"/>
  </w:num>
  <w:num w:numId="15">
    <w:abstractNumId w:val="17"/>
  </w:num>
  <w:num w:numId="16">
    <w:abstractNumId w:val="7"/>
  </w:num>
  <w:num w:numId="17">
    <w:abstractNumId w:val="2"/>
  </w:num>
  <w:num w:numId="18">
    <w:abstractNumId w:val="0"/>
  </w:num>
  <w:num w:numId="19">
    <w:abstractNumId w:val="21"/>
  </w:num>
  <w:num w:numId="20">
    <w:abstractNumId w:val="15"/>
  </w:num>
  <w:num w:numId="21">
    <w:abstractNumId w:val="14"/>
  </w:num>
  <w:num w:numId="2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Nantka">
    <w15:presenceInfo w15:providerId="AD" w15:userId="S-1-5-21-2647086022-2768580650-1693373384-10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17"/>
    <w:rsid w:val="00051021"/>
    <w:rsid w:val="00060CF8"/>
    <w:rsid w:val="00076564"/>
    <w:rsid w:val="000E0459"/>
    <w:rsid w:val="00115EF5"/>
    <w:rsid w:val="00121E0A"/>
    <w:rsid w:val="00121F95"/>
    <w:rsid w:val="00157666"/>
    <w:rsid w:val="001A64D8"/>
    <w:rsid w:val="001E3B67"/>
    <w:rsid w:val="00204BE2"/>
    <w:rsid w:val="0021563A"/>
    <w:rsid w:val="0026120D"/>
    <w:rsid w:val="00290813"/>
    <w:rsid w:val="002A6EA5"/>
    <w:rsid w:val="002B5A06"/>
    <w:rsid w:val="002C5997"/>
    <w:rsid w:val="002F0A89"/>
    <w:rsid w:val="00333764"/>
    <w:rsid w:val="00352077"/>
    <w:rsid w:val="003664FB"/>
    <w:rsid w:val="003A5E9C"/>
    <w:rsid w:val="003C74D3"/>
    <w:rsid w:val="00492A69"/>
    <w:rsid w:val="00560A16"/>
    <w:rsid w:val="005B428A"/>
    <w:rsid w:val="006503F6"/>
    <w:rsid w:val="006C61C2"/>
    <w:rsid w:val="007022C0"/>
    <w:rsid w:val="007046BD"/>
    <w:rsid w:val="00734B14"/>
    <w:rsid w:val="00745D75"/>
    <w:rsid w:val="00771D18"/>
    <w:rsid w:val="007C25A3"/>
    <w:rsid w:val="007D4F42"/>
    <w:rsid w:val="00830706"/>
    <w:rsid w:val="008603EB"/>
    <w:rsid w:val="008A4D96"/>
    <w:rsid w:val="00902DC5"/>
    <w:rsid w:val="00916651"/>
    <w:rsid w:val="00941036"/>
    <w:rsid w:val="009611B5"/>
    <w:rsid w:val="009C3136"/>
    <w:rsid w:val="00A72242"/>
    <w:rsid w:val="00A75812"/>
    <w:rsid w:val="00AA13CA"/>
    <w:rsid w:val="00AA3A2C"/>
    <w:rsid w:val="00AD48EC"/>
    <w:rsid w:val="00AD4994"/>
    <w:rsid w:val="00BD7281"/>
    <w:rsid w:val="00BE3E53"/>
    <w:rsid w:val="00CB7829"/>
    <w:rsid w:val="00CE7197"/>
    <w:rsid w:val="00D363C7"/>
    <w:rsid w:val="00E50B51"/>
    <w:rsid w:val="00EB4A03"/>
    <w:rsid w:val="00EC01C8"/>
    <w:rsid w:val="00EC11E5"/>
    <w:rsid w:val="00ED181B"/>
    <w:rsid w:val="00F35C17"/>
    <w:rsid w:val="00F70F2F"/>
    <w:rsid w:val="00F95F5F"/>
    <w:rsid w:val="00FD559F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1641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Olszewska Katarzyna</cp:lastModifiedBy>
  <cp:revision>6</cp:revision>
  <dcterms:created xsi:type="dcterms:W3CDTF">2016-05-09T13:17:00Z</dcterms:created>
  <dcterms:modified xsi:type="dcterms:W3CDTF">2016-05-09T14:57:00Z</dcterms:modified>
</cp:coreProperties>
</file>