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0E" w:rsidRDefault="0053190E" w:rsidP="0053190E">
      <w:pPr>
        <w:pStyle w:val="Default"/>
      </w:pPr>
    </w:p>
    <w:p w:rsidR="0053190E" w:rsidRDefault="0053190E" w:rsidP="0053190E">
      <w:pPr>
        <w:pStyle w:val="Default"/>
        <w:jc w:val="center"/>
        <w:rPr>
          <w:b/>
          <w:bCs/>
          <w:sz w:val="14"/>
          <w:szCs w:val="14"/>
        </w:rPr>
      </w:pPr>
      <w:r>
        <w:rPr>
          <w:b/>
          <w:bCs/>
          <w:sz w:val="22"/>
          <w:szCs w:val="22"/>
        </w:rPr>
        <w:t>Wniosek o aneks do umowy na wydawanie refundowanych leków, środków spożywczych specjalnego przeznaczenia żywieniowego oraz wyrobów medycznych na receptę w związku ze zmianą kierownika apteki/punktu aptecznego</w:t>
      </w:r>
    </w:p>
    <w:p w:rsidR="0053190E" w:rsidRDefault="0053190E" w:rsidP="0053190E">
      <w:pPr>
        <w:pStyle w:val="Default"/>
        <w:jc w:val="center"/>
        <w:rPr>
          <w:b/>
          <w:bCs/>
          <w:sz w:val="14"/>
          <w:szCs w:val="14"/>
        </w:rPr>
      </w:pPr>
    </w:p>
    <w:p w:rsidR="0053190E" w:rsidRDefault="0053190E" w:rsidP="0053190E">
      <w:pPr>
        <w:pStyle w:val="Default"/>
        <w:jc w:val="center"/>
        <w:rPr>
          <w:b/>
          <w:bCs/>
          <w:sz w:val="14"/>
          <w:szCs w:val="14"/>
        </w:rPr>
      </w:pPr>
    </w:p>
    <w:p w:rsidR="0053190E" w:rsidRDefault="0053190E" w:rsidP="0053190E">
      <w:pPr>
        <w:pStyle w:val="Default"/>
        <w:jc w:val="center"/>
        <w:rPr>
          <w:b/>
          <w:bCs/>
          <w:sz w:val="14"/>
          <w:szCs w:val="14"/>
        </w:rPr>
      </w:pPr>
    </w:p>
    <w:p w:rsidR="0053190E" w:rsidRDefault="0053190E" w:rsidP="0053190E">
      <w:pPr>
        <w:pStyle w:val="Default"/>
        <w:jc w:val="right"/>
        <w:rPr>
          <w:sz w:val="22"/>
          <w:szCs w:val="22"/>
        </w:rPr>
      </w:pPr>
    </w:p>
    <w:p w:rsidR="0053190E" w:rsidRDefault="0053190E" w:rsidP="0053190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 </w:t>
      </w:r>
    </w:p>
    <w:p w:rsidR="0053190E" w:rsidRDefault="0053190E" w:rsidP="0053190E">
      <w:pPr>
        <w:pStyle w:val="Default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Miejscowość, data </w:t>
      </w:r>
    </w:p>
    <w:p w:rsidR="0053190E" w:rsidRDefault="0053190E" w:rsidP="0053190E">
      <w:pPr>
        <w:pStyle w:val="Default"/>
        <w:jc w:val="right"/>
        <w:rPr>
          <w:i/>
          <w:iCs/>
          <w:sz w:val="16"/>
          <w:szCs w:val="16"/>
        </w:rPr>
      </w:pPr>
    </w:p>
    <w:p w:rsidR="0053190E" w:rsidRDefault="0053190E" w:rsidP="0053190E">
      <w:pPr>
        <w:pStyle w:val="Default"/>
        <w:jc w:val="right"/>
        <w:rPr>
          <w:sz w:val="16"/>
          <w:szCs w:val="16"/>
        </w:rPr>
      </w:pPr>
    </w:p>
    <w:p w:rsidR="0053190E" w:rsidRDefault="0053190E" w:rsidP="0053190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Numer </w:t>
      </w:r>
      <w:r>
        <w:rPr>
          <w:b/>
          <w:bCs/>
          <w:sz w:val="22"/>
          <w:szCs w:val="22"/>
        </w:rPr>
        <w:t>identyfikacyjny apteki/punktu aptecznego</w:t>
      </w:r>
      <w:r>
        <w:rPr>
          <w:b/>
          <w:bCs/>
          <w:sz w:val="22"/>
          <w:szCs w:val="22"/>
        </w:rPr>
        <w:t xml:space="preserve">………………………. </w:t>
      </w:r>
    </w:p>
    <w:p w:rsidR="0053190E" w:rsidRDefault="0053190E" w:rsidP="0053190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Kod Oddziału Wojewódzkiego: </w:t>
      </w:r>
      <w:r>
        <w:rPr>
          <w:b/>
          <w:bCs/>
          <w:sz w:val="22"/>
          <w:szCs w:val="22"/>
        </w:rPr>
        <w:t>13</w:t>
      </w:r>
    </w:p>
    <w:p w:rsidR="0053190E" w:rsidRPr="0053190E" w:rsidRDefault="0053190E" w:rsidP="0053190E">
      <w:pPr>
        <w:pStyle w:val="Default"/>
        <w:rPr>
          <w:b/>
          <w:sz w:val="22"/>
          <w:szCs w:val="22"/>
        </w:rPr>
      </w:pPr>
      <w:r w:rsidRPr="0053190E">
        <w:rPr>
          <w:b/>
          <w:sz w:val="22"/>
          <w:szCs w:val="22"/>
        </w:rPr>
        <w:t xml:space="preserve">Dane Wnioskującego: </w:t>
      </w:r>
    </w:p>
    <w:p w:rsidR="0053190E" w:rsidRDefault="0053190E" w:rsidP="005319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Nazwa: ……………………………………………. </w:t>
      </w:r>
    </w:p>
    <w:p w:rsidR="0053190E" w:rsidRDefault="0053190E" w:rsidP="005319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………………………………………………. </w:t>
      </w:r>
    </w:p>
    <w:p w:rsidR="0053190E" w:rsidRDefault="0053190E" w:rsidP="005319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 telefonu: ………………………………………… </w:t>
      </w:r>
    </w:p>
    <w:p w:rsidR="0053190E" w:rsidRDefault="0053190E" w:rsidP="005319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 NIP: …………………….…………………. </w:t>
      </w:r>
    </w:p>
    <w:p w:rsidR="0053190E" w:rsidRDefault="0053190E" w:rsidP="005319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 REGON: …………………….…………….. </w:t>
      </w:r>
    </w:p>
    <w:p w:rsidR="0053190E" w:rsidRPr="0053190E" w:rsidRDefault="0053190E" w:rsidP="0053190E">
      <w:pPr>
        <w:pStyle w:val="Default"/>
        <w:rPr>
          <w:b/>
          <w:sz w:val="22"/>
          <w:szCs w:val="22"/>
        </w:rPr>
      </w:pPr>
      <w:r w:rsidRPr="0053190E">
        <w:rPr>
          <w:b/>
          <w:sz w:val="22"/>
          <w:szCs w:val="22"/>
        </w:rPr>
        <w:t xml:space="preserve">Dane apteki: </w:t>
      </w:r>
    </w:p>
    <w:p w:rsidR="0053190E" w:rsidRDefault="0053190E" w:rsidP="005319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Nazwa: ……………………………………………. </w:t>
      </w:r>
    </w:p>
    <w:p w:rsidR="0053190E" w:rsidRDefault="0053190E" w:rsidP="005319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………………………………………………. </w:t>
      </w:r>
    </w:p>
    <w:p w:rsidR="0053190E" w:rsidRDefault="0053190E" w:rsidP="0053190E">
      <w:pPr>
        <w:pStyle w:val="Default"/>
        <w:rPr>
          <w:sz w:val="22"/>
          <w:szCs w:val="22"/>
        </w:rPr>
      </w:pPr>
    </w:p>
    <w:p w:rsidR="0053190E" w:rsidRDefault="0053190E" w:rsidP="0053190E">
      <w:pPr>
        <w:pStyle w:val="Default"/>
        <w:rPr>
          <w:sz w:val="22"/>
          <w:szCs w:val="22"/>
        </w:rPr>
      </w:pPr>
    </w:p>
    <w:p w:rsidR="0053190E" w:rsidRDefault="0053190E" w:rsidP="0053190E">
      <w:pPr>
        <w:pStyle w:val="Default"/>
        <w:rPr>
          <w:sz w:val="22"/>
          <w:szCs w:val="22"/>
        </w:rPr>
      </w:pPr>
    </w:p>
    <w:p w:rsidR="0053190E" w:rsidRDefault="0053190E" w:rsidP="0053190E">
      <w:pPr>
        <w:pStyle w:val="Default"/>
        <w:rPr>
          <w:sz w:val="22"/>
          <w:szCs w:val="22"/>
        </w:rPr>
      </w:pPr>
    </w:p>
    <w:p w:rsidR="0053190E" w:rsidRDefault="0053190E" w:rsidP="005319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Oświadczam, że kierownikiem apteki/punktu aptecznego</w:t>
      </w:r>
      <w:r w:rsidR="00975E84"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od dnia ……………………………. </w:t>
      </w:r>
      <w:proofErr w:type="gramStart"/>
      <w:r>
        <w:rPr>
          <w:sz w:val="22"/>
          <w:szCs w:val="22"/>
        </w:rPr>
        <w:t>będzie</w:t>
      </w:r>
      <w:proofErr w:type="gramEnd"/>
      <w:r>
        <w:rPr>
          <w:sz w:val="22"/>
          <w:szCs w:val="22"/>
        </w:rPr>
        <w:t xml:space="preserve"> </w:t>
      </w:r>
    </w:p>
    <w:p w:rsidR="0053190E" w:rsidRDefault="0053190E" w:rsidP="0053190E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(data objęcia funkcji) </w:t>
      </w:r>
    </w:p>
    <w:p w:rsidR="0053190E" w:rsidRDefault="0053190E" w:rsidP="005319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Pan/Pani…………………………………….……… </w:t>
      </w:r>
    </w:p>
    <w:p w:rsidR="0053190E" w:rsidRDefault="0053190E" w:rsidP="0053190E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(imię i nazwisko) </w:t>
      </w:r>
    </w:p>
    <w:p w:rsidR="0053190E" w:rsidRDefault="0053190E" w:rsidP="0053190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PESEL:…………................................................... </w:t>
      </w:r>
    </w:p>
    <w:p w:rsidR="0053190E" w:rsidRDefault="0053190E" w:rsidP="0053190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NUMER PR</w:t>
      </w:r>
      <w:bookmarkStart w:id="0" w:name="_GoBack"/>
      <w:bookmarkEnd w:id="0"/>
      <w:r>
        <w:rPr>
          <w:sz w:val="22"/>
          <w:szCs w:val="22"/>
        </w:rPr>
        <w:t xml:space="preserve">AWA WYKONYWANIA ZAWODU FARMACEUTY: …………….….......……….…. </w:t>
      </w:r>
    </w:p>
    <w:p w:rsidR="0053190E" w:rsidRDefault="0053190E" w:rsidP="0053190E">
      <w:pPr>
        <w:pStyle w:val="Default"/>
        <w:spacing w:line="276" w:lineRule="auto"/>
        <w:rPr>
          <w:sz w:val="22"/>
          <w:szCs w:val="22"/>
        </w:rPr>
      </w:pPr>
    </w:p>
    <w:p w:rsidR="0053190E" w:rsidRDefault="0053190E" w:rsidP="005319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Złożono wniosek elektroniczny za pośrednictwem Portalu Świadczeniodawcy. </w:t>
      </w:r>
    </w:p>
    <w:p w:rsidR="0053190E" w:rsidRDefault="0053190E" w:rsidP="0053190E">
      <w:pPr>
        <w:pStyle w:val="Default"/>
        <w:rPr>
          <w:b/>
          <w:bCs/>
          <w:sz w:val="22"/>
          <w:szCs w:val="22"/>
        </w:rPr>
      </w:pPr>
    </w:p>
    <w:p w:rsidR="0053190E" w:rsidRDefault="0053190E" w:rsidP="0053190E">
      <w:pPr>
        <w:pStyle w:val="Default"/>
        <w:rPr>
          <w:b/>
          <w:bCs/>
          <w:sz w:val="22"/>
          <w:szCs w:val="22"/>
        </w:rPr>
      </w:pPr>
    </w:p>
    <w:p w:rsidR="0053190E" w:rsidRDefault="0053190E" w:rsidP="0053190E">
      <w:pPr>
        <w:pStyle w:val="Default"/>
        <w:rPr>
          <w:b/>
          <w:bCs/>
          <w:sz w:val="22"/>
          <w:szCs w:val="22"/>
        </w:rPr>
      </w:pPr>
    </w:p>
    <w:p w:rsidR="0053190E" w:rsidRDefault="0053190E" w:rsidP="0053190E">
      <w:pPr>
        <w:pStyle w:val="Default"/>
        <w:rPr>
          <w:b/>
          <w:bCs/>
          <w:sz w:val="22"/>
          <w:szCs w:val="22"/>
        </w:rPr>
      </w:pPr>
    </w:p>
    <w:p w:rsidR="0053190E" w:rsidRDefault="0053190E" w:rsidP="0053190E">
      <w:pPr>
        <w:pStyle w:val="Default"/>
        <w:rPr>
          <w:b/>
          <w:bCs/>
          <w:sz w:val="22"/>
          <w:szCs w:val="22"/>
        </w:rPr>
      </w:pPr>
    </w:p>
    <w:p w:rsidR="0053190E" w:rsidRDefault="0053190E" w:rsidP="0053190E">
      <w:pPr>
        <w:pStyle w:val="Default"/>
        <w:rPr>
          <w:b/>
          <w:bCs/>
          <w:sz w:val="22"/>
          <w:szCs w:val="22"/>
        </w:rPr>
      </w:pPr>
    </w:p>
    <w:p w:rsidR="0053190E" w:rsidRDefault="0053190E" w:rsidP="0053190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Załączniki do wniosku: </w:t>
      </w:r>
    </w:p>
    <w:p w:rsidR="0053190E" w:rsidRPr="0053190E" w:rsidRDefault="0053190E" w:rsidP="0053190E">
      <w:pPr>
        <w:pStyle w:val="Default"/>
        <w:numPr>
          <w:ilvl w:val="0"/>
          <w:numId w:val="1"/>
        </w:numPr>
        <w:rPr>
          <w:sz w:val="20"/>
          <w:szCs w:val="22"/>
        </w:rPr>
      </w:pPr>
      <w:proofErr w:type="gramStart"/>
      <w:r w:rsidRPr="0053190E">
        <w:rPr>
          <w:sz w:val="22"/>
          <w:szCs w:val="22"/>
        </w:rPr>
        <w:t>kserokopia</w:t>
      </w:r>
      <w:proofErr w:type="gramEnd"/>
      <w:r w:rsidRPr="0053190E">
        <w:rPr>
          <w:sz w:val="22"/>
          <w:szCs w:val="22"/>
        </w:rPr>
        <w:t xml:space="preserve"> dokumentów uprawniających Kierownika apteki/punktu aptecznego</w:t>
      </w:r>
      <w:r w:rsidRPr="0053190E">
        <w:rPr>
          <w:sz w:val="14"/>
          <w:szCs w:val="14"/>
        </w:rPr>
        <w:t xml:space="preserve"> </w:t>
      </w:r>
      <w:r w:rsidRPr="0053190E">
        <w:rPr>
          <w:sz w:val="22"/>
          <w:szCs w:val="22"/>
        </w:rPr>
        <w:t xml:space="preserve">do pełnienia tej funkcji </w:t>
      </w:r>
      <w:r w:rsidRPr="0053190E">
        <w:rPr>
          <w:sz w:val="20"/>
          <w:szCs w:val="22"/>
        </w:rPr>
        <w:t>(kopie dokumentów muszą być poświadczone za zgodność z oryginałem przez osoby uprawnione do reprezentowania wnioskującego)</w:t>
      </w:r>
    </w:p>
    <w:p w:rsidR="0053190E" w:rsidRPr="0053190E" w:rsidRDefault="0053190E" w:rsidP="0053190E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gramStart"/>
      <w:r w:rsidRPr="0053190E">
        <w:rPr>
          <w:sz w:val="22"/>
          <w:szCs w:val="22"/>
        </w:rPr>
        <w:t>kserokopia</w:t>
      </w:r>
      <w:proofErr w:type="gramEnd"/>
      <w:r w:rsidRPr="0053190E">
        <w:rPr>
          <w:sz w:val="22"/>
          <w:szCs w:val="22"/>
        </w:rPr>
        <w:t xml:space="preserve"> dowodu osobistego Kierownika apteki/punktu aptecznego</w:t>
      </w:r>
    </w:p>
    <w:p w:rsidR="0053190E" w:rsidRDefault="0053190E" w:rsidP="0053190E">
      <w:pPr>
        <w:pStyle w:val="Default"/>
        <w:rPr>
          <w:sz w:val="22"/>
          <w:szCs w:val="22"/>
        </w:rPr>
      </w:pPr>
    </w:p>
    <w:p w:rsidR="0053190E" w:rsidRDefault="0053190E" w:rsidP="0053190E">
      <w:pPr>
        <w:pStyle w:val="Default"/>
        <w:rPr>
          <w:sz w:val="22"/>
          <w:szCs w:val="22"/>
        </w:rPr>
      </w:pPr>
    </w:p>
    <w:p w:rsidR="0053190E" w:rsidRDefault="0053190E" w:rsidP="0053190E">
      <w:pPr>
        <w:pStyle w:val="Default"/>
        <w:rPr>
          <w:sz w:val="22"/>
          <w:szCs w:val="22"/>
        </w:rPr>
      </w:pPr>
    </w:p>
    <w:p w:rsidR="0053190E" w:rsidRDefault="0053190E" w:rsidP="0053190E">
      <w:pPr>
        <w:pStyle w:val="Default"/>
        <w:rPr>
          <w:sz w:val="22"/>
          <w:szCs w:val="22"/>
        </w:rPr>
      </w:pPr>
    </w:p>
    <w:p w:rsidR="0053190E" w:rsidRDefault="0053190E" w:rsidP="0053190E">
      <w:pPr>
        <w:pStyle w:val="Default"/>
        <w:rPr>
          <w:sz w:val="22"/>
          <w:szCs w:val="22"/>
        </w:rPr>
      </w:pPr>
    </w:p>
    <w:p w:rsidR="0053190E" w:rsidRDefault="0053190E" w:rsidP="0053190E">
      <w:pPr>
        <w:pStyle w:val="Default"/>
        <w:rPr>
          <w:sz w:val="22"/>
          <w:szCs w:val="22"/>
        </w:rPr>
      </w:pPr>
    </w:p>
    <w:p w:rsidR="0053190E" w:rsidRDefault="0053190E" w:rsidP="0053190E">
      <w:pPr>
        <w:pStyle w:val="Default"/>
        <w:jc w:val="right"/>
        <w:rPr>
          <w:sz w:val="22"/>
          <w:szCs w:val="22"/>
        </w:rPr>
      </w:pPr>
    </w:p>
    <w:p w:rsidR="0053190E" w:rsidRDefault="0053190E" w:rsidP="0053190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 </w:t>
      </w:r>
    </w:p>
    <w:p w:rsidR="0053190E" w:rsidRPr="00975E84" w:rsidRDefault="0053190E" w:rsidP="0053190E">
      <w:pPr>
        <w:pStyle w:val="Default"/>
        <w:jc w:val="right"/>
        <w:rPr>
          <w:sz w:val="16"/>
          <w:szCs w:val="16"/>
        </w:rPr>
      </w:pPr>
      <w:r w:rsidRPr="00975E84">
        <w:rPr>
          <w:i/>
          <w:iCs/>
          <w:sz w:val="16"/>
          <w:szCs w:val="16"/>
        </w:rPr>
        <w:t xml:space="preserve">Podpisy osoby/osób upoważnionych do reprezentowania </w:t>
      </w:r>
    </w:p>
    <w:p w:rsidR="00EF60C2" w:rsidRPr="00975E84" w:rsidRDefault="0053190E" w:rsidP="0053190E">
      <w:pPr>
        <w:jc w:val="right"/>
        <w:rPr>
          <w:rFonts w:ascii="Times New Roman" w:hAnsi="Times New Roman" w:cs="Times New Roman"/>
        </w:rPr>
      </w:pPr>
      <w:proofErr w:type="gramStart"/>
      <w:r w:rsidRPr="00975E84">
        <w:rPr>
          <w:rFonts w:ascii="Times New Roman" w:hAnsi="Times New Roman" w:cs="Times New Roman"/>
          <w:i/>
          <w:iCs/>
          <w:sz w:val="16"/>
          <w:szCs w:val="16"/>
        </w:rPr>
        <w:t>podmiotu</w:t>
      </w:r>
      <w:proofErr w:type="gramEnd"/>
      <w:r w:rsidRPr="00975E84">
        <w:rPr>
          <w:rFonts w:ascii="Times New Roman" w:hAnsi="Times New Roman" w:cs="Times New Roman"/>
          <w:i/>
          <w:iCs/>
          <w:sz w:val="16"/>
          <w:szCs w:val="16"/>
        </w:rPr>
        <w:t xml:space="preserve"> prowadzącego aptekę</w:t>
      </w:r>
    </w:p>
    <w:sectPr w:rsidR="00EF60C2" w:rsidRPr="00975E84" w:rsidSect="0053190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237C"/>
    <w:multiLevelType w:val="hybridMultilevel"/>
    <w:tmpl w:val="43FA5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0E"/>
    <w:rsid w:val="0053190E"/>
    <w:rsid w:val="00975E84"/>
    <w:rsid w:val="00E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8542-01E8-4739-BB0F-52B2FF9F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Babicz</dc:creator>
  <cp:keywords/>
  <dc:description/>
  <cp:lastModifiedBy>Karolina Babicz</cp:lastModifiedBy>
  <cp:revision>1</cp:revision>
  <cp:lastPrinted>2013-07-03T08:51:00Z</cp:lastPrinted>
  <dcterms:created xsi:type="dcterms:W3CDTF">2013-07-03T08:39:00Z</dcterms:created>
  <dcterms:modified xsi:type="dcterms:W3CDTF">2013-07-03T08:55:00Z</dcterms:modified>
</cp:coreProperties>
</file>